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7EF8" w14:textId="77777777" w:rsidR="00216A7E" w:rsidRDefault="00216A7E">
      <w:pPr>
        <w:pStyle w:val="BodyText"/>
        <w:spacing w:before="8"/>
        <w:rPr>
          <w:rFonts w:ascii="Times New Roman"/>
          <w:sz w:val="21"/>
        </w:rPr>
      </w:pPr>
    </w:p>
    <w:p w14:paraId="5D417EF9" w14:textId="77777777" w:rsidR="00216A7E" w:rsidRDefault="00000000">
      <w:pPr>
        <w:pStyle w:val="BodyText"/>
        <w:spacing w:before="52"/>
        <w:ind w:left="3436" w:right="1576" w:hanging="1212"/>
      </w:pPr>
      <w:r>
        <w:t>Gillette</w:t>
      </w:r>
      <w:r>
        <w:rPr>
          <w:spacing w:val="-6"/>
        </w:rPr>
        <w:t xml:space="preserve"> </w:t>
      </w:r>
      <w:r>
        <w:t>Community</w:t>
      </w:r>
      <w:r>
        <w:rPr>
          <w:spacing w:val="-5"/>
        </w:rPr>
        <w:t xml:space="preserve"> </w:t>
      </w:r>
      <w:r>
        <w:t>College</w:t>
      </w:r>
      <w:r>
        <w:rPr>
          <w:spacing w:val="-6"/>
        </w:rPr>
        <w:t xml:space="preserve"> </w:t>
      </w:r>
      <w:r>
        <w:t>District</w:t>
      </w:r>
      <w:r>
        <w:rPr>
          <w:spacing w:val="-7"/>
        </w:rPr>
        <w:t xml:space="preserve"> </w:t>
      </w:r>
      <w:r>
        <w:t>Board</w:t>
      </w:r>
      <w:r>
        <w:rPr>
          <w:spacing w:val="-7"/>
        </w:rPr>
        <w:t xml:space="preserve"> </w:t>
      </w:r>
      <w:r>
        <w:t>of</w:t>
      </w:r>
      <w:r>
        <w:rPr>
          <w:spacing w:val="-4"/>
        </w:rPr>
        <w:t xml:space="preserve"> </w:t>
      </w:r>
      <w:r>
        <w:t>Trustees Trustee Vacancy Application</w:t>
      </w:r>
    </w:p>
    <w:p w14:paraId="5D417EFA" w14:textId="77777777" w:rsidR="00216A7E" w:rsidRDefault="00216A7E">
      <w:pPr>
        <w:pStyle w:val="BodyText"/>
        <w:spacing w:before="12"/>
        <w:rPr>
          <w:sz w:val="23"/>
        </w:rPr>
      </w:pPr>
    </w:p>
    <w:p w14:paraId="5D417EFB" w14:textId="77777777" w:rsidR="00216A7E" w:rsidRDefault="00000000">
      <w:pPr>
        <w:pStyle w:val="BodyText"/>
        <w:ind w:left="119" w:right="224"/>
      </w:pPr>
      <w:r>
        <w:t>The Gillette Community College District Board of Trustees is accepting applications to fill an unexpired term in one of seven Trustee positions. Regular board meetings are held the third Wednesday of each month at 11:30 am in the Gillette College Tech Center Pronghorn Board Room.</w:t>
      </w:r>
      <w:r>
        <w:rPr>
          <w:spacing w:val="-1"/>
        </w:rPr>
        <w:t xml:space="preserve"> </w:t>
      </w:r>
      <w:r>
        <w:t>Special</w:t>
      </w:r>
      <w:r>
        <w:rPr>
          <w:spacing w:val="-3"/>
        </w:rPr>
        <w:t xml:space="preserve"> </w:t>
      </w:r>
      <w:r>
        <w:t>meetings</w:t>
      </w:r>
      <w:r>
        <w:rPr>
          <w:spacing w:val="-2"/>
        </w:rPr>
        <w:t xml:space="preserve"> </w:t>
      </w:r>
      <w:r>
        <w:t>and</w:t>
      </w:r>
      <w:r>
        <w:rPr>
          <w:spacing w:val="-2"/>
        </w:rPr>
        <w:t xml:space="preserve"> </w:t>
      </w:r>
      <w:r>
        <w:t>workshops</w:t>
      </w:r>
      <w:r>
        <w:rPr>
          <w:spacing w:val="-4"/>
        </w:rPr>
        <w:t xml:space="preserve"> </w:t>
      </w:r>
      <w:r>
        <w:t>are</w:t>
      </w:r>
      <w:r>
        <w:rPr>
          <w:spacing w:val="-6"/>
        </w:rPr>
        <w:t xml:space="preserve"> </w:t>
      </w:r>
      <w:r>
        <w:t>scheduled</w:t>
      </w:r>
      <w:r>
        <w:rPr>
          <w:spacing w:val="-2"/>
        </w:rPr>
        <w:t xml:space="preserve"> </w:t>
      </w:r>
      <w:r>
        <w:t>as</w:t>
      </w:r>
      <w:r>
        <w:rPr>
          <w:spacing w:val="-2"/>
        </w:rPr>
        <w:t xml:space="preserve"> </w:t>
      </w:r>
      <w:r>
        <w:t>needed</w:t>
      </w:r>
      <w:r>
        <w:rPr>
          <w:spacing w:val="-2"/>
        </w:rPr>
        <w:t xml:space="preserve"> </w:t>
      </w:r>
      <w:r>
        <w:t>by</w:t>
      </w:r>
      <w:r>
        <w:rPr>
          <w:spacing w:val="-3"/>
        </w:rPr>
        <w:t xml:space="preserve"> </w:t>
      </w:r>
      <w:r>
        <w:t>the</w:t>
      </w:r>
      <w:r>
        <w:rPr>
          <w:spacing w:val="-4"/>
        </w:rPr>
        <w:t xml:space="preserve"> </w:t>
      </w:r>
      <w:r>
        <w:t>Chair</w:t>
      </w:r>
      <w:r>
        <w:rPr>
          <w:spacing w:val="-1"/>
        </w:rPr>
        <w:t xml:space="preserve"> </w:t>
      </w:r>
      <w:r>
        <w:t>of</w:t>
      </w:r>
      <w:r>
        <w:rPr>
          <w:spacing w:val="-2"/>
        </w:rPr>
        <w:t xml:space="preserve"> </w:t>
      </w:r>
      <w:r>
        <w:t>the</w:t>
      </w:r>
      <w:r>
        <w:rPr>
          <w:spacing w:val="-6"/>
        </w:rPr>
        <w:t xml:space="preserve"> </w:t>
      </w:r>
      <w:r>
        <w:t>Board.</w:t>
      </w:r>
      <w:r>
        <w:rPr>
          <w:spacing w:val="-1"/>
        </w:rPr>
        <w:t xml:space="preserve"> </w:t>
      </w:r>
      <w:r>
        <w:t>In addition, Board members participate in committees, board trainings, and various events throughout the year.</w:t>
      </w:r>
    </w:p>
    <w:p w14:paraId="5D417EFC" w14:textId="77777777" w:rsidR="00216A7E" w:rsidRDefault="00216A7E">
      <w:pPr>
        <w:pStyle w:val="BodyText"/>
        <w:spacing w:before="1"/>
      </w:pPr>
    </w:p>
    <w:p w14:paraId="5D417EFD" w14:textId="77777777" w:rsidR="00216A7E" w:rsidRDefault="00000000">
      <w:pPr>
        <w:pStyle w:val="BodyText"/>
        <w:ind w:left="120"/>
      </w:pPr>
      <w:r>
        <w:t>The</w:t>
      </w:r>
      <w:r>
        <w:rPr>
          <w:spacing w:val="-3"/>
        </w:rPr>
        <w:t xml:space="preserve"> </w:t>
      </w:r>
      <w:r>
        <w:t>term</w:t>
      </w:r>
      <w:r>
        <w:rPr>
          <w:spacing w:val="-2"/>
        </w:rPr>
        <w:t xml:space="preserve"> </w:t>
      </w:r>
      <w:r>
        <w:t>will</w:t>
      </w:r>
      <w:r>
        <w:rPr>
          <w:spacing w:val="-2"/>
        </w:rPr>
        <w:t xml:space="preserve"> </w:t>
      </w:r>
      <w:r>
        <w:t>begin</w:t>
      </w:r>
      <w:r>
        <w:rPr>
          <w:spacing w:val="-1"/>
        </w:rPr>
        <w:t xml:space="preserve"> </w:t>
      </w:r>
      <w:r>
        <w:t>immediately</w:t>
      </w:r>
      <w:r>
        <w:rPr>
          <w:spacing w:val="-2"/>
        </w:rPr>
        <w:t xml:space="preserve"> </w:t>
      </w:r>
      <w:r>
        <w:t>and</w:t>
      </w:r>
      <w:r>
        <w:rPr>
          <w:spacing w:val="-1"/>
        </w:rPr>
        <w:t xml:space="preserve"> </w:t>
      </w:r>
      <w:r>
        <w:t>expire</w:t>
      </w:r>
      <w:r>
        <w:rPr>
          <w:spacing w:val="-3"/>
        </w:rPr>
        <w:t xml:space="preserve"> </w:t>
      </w:r>
      <w:r>
        <w:t>in</w:t>
      </w:r>
      <w:r>
        <w:rPr>
          <w:spacing w:val="-1"/>
        </w:rPr>
        <w:t xml:space="preserve"> </w:t>
      </w:r>
      <w:r>
        <w:rPr>
          <w:spacing w:val="-2"/>
        </w:rPr>
        <w:t>2024.</w:t>
      </w:r>
    </w:p>
    <w:p w14:paraId="5D417EFE" w14:textId="77777777" w:rsidR="00216A7E" w:rsidRDefault="00216A7E">
      <w:pPr>
        <w:pStyle w:val="BodyText"/>
        <w:spacing w:before="12"/>
        <w:rPr>
          <w:sz w:val="23"/>
        </w:rPr>
      </w:pPr>
    </w:p>
    <w:p w14:paraId="5D417EFF" w14:textId="77777777" w:rsidR="00216A7E" w:rsidRDefault="00000000">
      <w:pPr>
        <w:pStyle w:val="BodyText"/>
        <w:ind w:left="120" w:right="224"/>
      </w:pPr>
      <w:r>
        <w:t xml:space="preserve">Interested applicants must provide a resume, complete the following questions, and return to the Office of the President, 300 W Sinclair Drive, Gillette, Wyoming 82718, or e-mail to </w:t>
      </w:r>
      <w:hyperlink r:id="rId7">
        <w:r>
          <w:rPr>
            <w:color w:val="0562C1"/>
            <w:u w:val="single" w:color="0562C1"/>
          </w:rPr>
          <w:t>joberlander@gillettecollege.org</w:t>
        </w:r>
      </w:hyperlink>
      <w:r>
        <w:rPr>
          <w:color w:val="0562C1"/>
          <w:spacing w:val="-2"/>
        </w:rPr>
        <w:t xml:space="preserve"> </w:t>
      </w:r>
      <w:r>
        <w:t>by</w:t>
      </w:r>
      <w:r>
        <w:rPr>
          <w:spacing w:val="-6"/>
        </w:rPr>
        <w:t xml:space="preserve"> </w:t>
      </w:r>
      <w:r>
        <w:t>Monday,</w:t>
      </w:r>
      <w:r>
        <w:rPr>
          <w:spacing w:val="-2"/>
        </w:rPr>
        <w:t xml:space="preserve"> </w:t>
      </w:r>
      <w:r>
        <w:t>September</w:t>
      </w:r>
      <w:r>
        <w:rPr>
          <w:spacing w:val="-2"/>
        </w:rPr>
        <w:t xml:space="preserve"> </w:t>
      </w:r>
      <w:r>
        <w:t>26,</w:t>
      </w:r>
      <w:r>
        <w:rPr>
          <w:spacing w:val="-5"/>
        </w:rPr>
        <w:t xml:space="preserve"> </w:t>
      </w:r>
      <w:r>
        <w:t>2022.</w:t>
      </w:r>
      <w:r>
        <w:rPr>
          <w:spacing w:val="-5"/>
        </w:rPr>
        <w:t xml:space="preserve"> </w:t>
      </w:r>
      <w:r>
        <w:t>Interviews</w:t>
      </w:r>
      <w:r>
        <w:rPr>
          <w:spacing w:val="-3"/>
        </w:rPr>
        <w:t xml:space="preserve"> </w:t>
      </w:r>
      <w:r>
        <w:t>will</w:t>
      </w:r>
      <w:r>
        <w:rPr>
          <w:spacing w:val="-4"/>
        </w:rPr>
        <w:t xml:space="preserve"> </w:t>
      </w:r>
      <w:r>
        <w:t>be</w:t>
      </w:r>
      <w:r>
        <w:rPr>
          <w:spacing w:val="-5"/>
        </w:rPr>
        <w:t xml:space="preserve"> </w:t>
      </w:r>
      <w:r>
        <w:t>held</w:t>
      </w:r>
      <w:r>
        <w:rPr>
          <w:spacing w:val="-3"/>
        </w:rPr>
        <w:t xml:space="preserve"> </w:t>
      </w:r>
      <w:r>
        <w:t>during a special meeting of the board on Friday, September 30.</w:t>
      </w:r>
    </w:p>
    <w:p w14:paraId="5D417F00" w14:textId="77777777" w:rsidR="00216A7E" w:rsidRDefault="00216A7E">
      <w:pPr>
        <w:pStyle w:val="BodyText"/>
        <w:spacing w:before="11"/>
        <w:rPr>
          <w:sz w:val="23"/>
        </w:rPr>
      </w:pPr>
    </w:p>
    <w:p w14:paraId="5D417F01" w14:textId="77777777" w:rsidR="00216A7E" w:rsidRDefault="00000000">
      <w:pPr>
        <w:pStyle w:val="BodyText"/>
        <w:ind w:left="120"/>
      </w:pPr>
      <w:r>
        <w:t>Candidates</w:t>
      </w:r>
      <w:r>
        <w:rPr>
          <w:spacing w:val="-4"/>
        </w:rPr>
        <w:t xml:space="preserve"> </w:t>
      </w:r>
      <w:r>
        <w:t>must</w:t>
      </w:r>
      <w:r>
        <w:rPr>
          <w:spacing w:val="-5"/>
        </w:rPr>
        <w:t xml:space="preserve"> </w:t>
      </w:r>
      <w:r>
        <w:t>reside</w:t>
      </w:r>
      <w:r>
        <w:rPr>
          <w:spacing w:val="-3"/>
        </w:rPr>
        <w:t xml:space="preserve"> </w:t>
      </w:r>
      <w:r>
        <w:t>in</w:t>
      </w:r>
      <w:r>
        <w:rPr>
          <w:spacing w:val="-2"/>
        </w:rPr>
        <w:t xml:space="preserve"> </w:t>
      </w:r>
      <w:r>
        <w:t>Campbell</w:t>
      </w:r>
      <w:r>
        <w:rPr>
          <w:spacing w:val="-2"/>
        </w:rPr>
        <w:t xml:space="preserve"> </w:t>
      </w:r>
      <w:r>
        <w:t>County,</w:t>
      </w:r>
      <w:r>
        <w:rPr>
          <w:spacing w:val="-1"/>
        </w:rPr>
        <w:t xml:space="preserve"> </w:t>
      </w:r>
      <w:r>
        <w:t>the</w:t>
      </w:r>
      <w:r>
        <w:rPr>
          <w:spacing w:val="-5"/>
        </w:rPr>
        <w:t xml:space="preserve"> </w:t>
      </w:r>
      <w:r>
        <w:t>Gillette</w:t>
      </w:r>
      <w:r>
        <w:rPr>
          <w:spacing w:val="-4"/>
        </w:rPr>
        <w:t xml:space="preserve"> </w:t>
      </w:r>
      <w:r>
        <w:t>Community</w:t>
      </w:r>
      <w:r>
        <w:rPr>
          <w:spacing w:val="-2"/>
        </w:rPr>
        <w:t xml:space="preserve"> </w:t>
      </w:r>
      <w:r>
        <w:t>College</w:t>
      </w:r>
      <w:r>
        <w:rPr>
          <w:spacing w:val="-4"/>
        </w:rPr>
        <w:t xml:space="preserve"> </w:t>
      </w:r>
      <w:r>
        <w:t>Service</w:t>
      </w:r>
      <w:r>
        <w:rPr>
          <w:spacing w:val="-3"/>
        </w:rPr>
        <w:t xml:space="preserve"> </w:t>
      </w:r>
      <w:r>
        <w:rPr>
          <w:spacing w:val="-2"/>
        </w:rPr>
        <w:t>District.</w:t>
      </w:r>
    </w:p>
    <w:p w14:paraId="5D417F02" w14:textId="77777777" w:rsidR="00216A7E" w:rsidRDefault="00216A7E">
      <w:pPr>
        <w:pStyle w:val="BodyText"/>
      </w:pPr>
    </w:p>
    <w:p w14:paraId="5D417F03" w14:textId="77777777" w:rsidR="00216A7E" w:rsidRDefault="00000000">
      <w:pPr>
        <w:pStyle w:val="BodyText"/>
        <w:spacing w:line="242" w:lineRule="auto"/>
        <w:ind w:left="120" w:right="224"/>
      </w:pPr>
      <w:r>
        <w:t>The</w:t>
      </w:r>
      <w:r>
        <w:rPr>
          <w:spacing w:val="-4"/>
        </w:rPr>
        <w:t xml:space="preserve"> </w:t>
      </w:r>
      <w:r>
        <w:t>Gillette</w:t>
      </w:r>
      <w:r>
        <w:rPr>
          <w:spacing w:val="-4"/>
        </w:rPr>
        <w:t xml:space="preserve"> </w:t>
      </w:r>
      <w:r>
        <w:t>Community</w:t>
      </w:r>
      <w:r>
        <w:rPr>
          <w:spacing w:val="-4"/>
        </w:rPr>
        <w:t xml:space="preserve"> </w:t>
      </w:r>
      <w:r>
        <w:t>College</w:t>
      </w:r>
      <w:r>
        <w:rPr>
          <w:spacing w:val="-4"/>
        </w:rPr>
        <w:t xml:space="preserve"> </w:t>
      </w:r>
      <w:r>
        <w:t>District</w:t>
      </w:r>
      <w:r>
        <w:rPr>
          <w:spacing w:val="-3"/>
        </w:rPr>
        <w:t xml:space="preserve"> </w:t>
      </w:r>
      <w:r>
        <w:t>Board</w:t>
      </w:r>
      <w:r>
        <w:rPr>
          <w:spacing w:val="-3"/>
        </w:rPr>
        <w:t xml:space="preserve"> </w:t>
      </w:r>
      <w:r>
        <w:t>of</w:t>
      </w:r>
      <w:r>
        <w:rPr>
          <w:spacing w:val="-7"/>
        </w:rPr>
        <w:t xml:space="preserve"> </w:t>
      </w:r>
      <w:r>
        <w:t>Trustees</w:t>
      </w:r>
      <w:r>
        <w:rPr>
          <w:spacing w:val="-3"/>
        </w:rPr>
        <w:t xml:space="preserve"> </w:t>
      </w:r>
      <w:r>
        <w:t>are</w:t>
      </w:r>
      <w:r>
        <w:rPr>
          <w:spacing w:val="-4"/>
        </w:rPr>
        <w:t xml:space="preserve"> </w:t>
      </w:r>
      <w:r>
        <w:t>committed</w:t>
      </w:r>
      <w:r>
        <w:rPr>
          <w:spacing w:val="-3"/>
        </w:rPr>
        <w:t xml:space="preserve"> </w:t>
      </w:r>
      <w:r>
        <w:t>to</w:t>
      </w:r>
      <w:r>
        <w:rPr>
          <w:spacing w:val="-4"/>
        </w:rPr>
        <w:t xml:space="preserve"> </w:t>
      </w:r>
      <w:r>
        <w:t>participatory governance and the Mission, Vision, and Values of Gillette College.</w:t>
      </w:r>
    </w:p>
    <w:p w14:paraId="5D417F04" w14:textId="77777777" w:rsidR="00216A7E" w:rsidRDefault="00216A7E">
      <w:pPr>
        <w:pStyle w:val="BodyText"/>
        <w:spacing w:before="8"/>
        <w:rPr>
          <w:sz w:val="23"/>
        </w:rPr>
      </w:pPr>
    </w:p>
    <w:p w14:paraId="5D417F05" w14:textId="77777777" w:rsidR="00216A7E" w:rsidRDefault="00000000">
      <w:pPr>
        <w:pStyle w:val="BodyText"/>
        <w:ind w:left="120"/>
      </w:pPr>
      <w:r>
        <w:rPr>
          <w:spacing w:val="-2"/>
        </w:rPr>
        <w:t>Mission:</w:t>
      </w:r>
    </w:p>
    <w:p w14:paraId="5D417F06" w14:textId="77777777" w:rsidR="00216A7E" w:rsidRDefault="00000000">
      <w:pPr>
        <w:pStyle w:val="BodyText"/>
        <w:spacing w:before="182" w:line="259" w:lineRule="auto"/>
        <w:ind w:left="120" w:right="224"/>
      </w:pPr>
      <w:r>
        <w:t>Gillette College is dedicated to student and learner success by offering opportunities for academic,</w:t>
      </w:r>
      <w:r>
        <w:rPr>
          <w:spacing w:val="-2"/>
        </w:rPr>
        <w:t xml:space="preserve"> </w:t>
      </w:r>
      <w:r>
        <w:t>technical,</w:t>
      </w:r>
      <w:r>
        <w:rPr>
          <w:spacing w:val="-5"/>
        </w:rPr>
        <w:t xml:space="preserve"> </w:t>
      </w:r>
      <w:r>
        <w:t>and</w:t>
      </w:r>
      <w:r>
        <w:rPr>
          <w:spacing w:val="-5"/>
        </w:rPr>
        <w:t xml:space="preserve"> </w:t>
      </w:r>
      <w:r>
        <w:t>career</w:t>
      </w:r>
      <w:r>
        <w:rPr>
          <w:spacing w:val="-2"/>
        </w:rPr>
        <w:t xml:space="preserve"> </w:t>
      </w:r>
      <w:r>
        <w:t>excellence</w:t>
      </w:r>
      <w:r>
        <w:rPr>
          <w:spacing w:val="-5"/>
        </w:rPr>
        <w:t xml:space="preserve"> </w:t>
      </w:r>
      <w:r>
        <w:t>in</w:t>
      </w:r>
      <w:r>
        <w:rPr>
          <w:spacing w:val="-3"/>
        </w:rPr>
        <w:t xml:space="preserve"> </w:t>
      </w:r>
      <w:r>
        <w:t>a</w:t>
      </w:r>
      <w:r>
        <w:rPr>
          <w:spacing w:val="-4"/>
        </w:rPr>
        <w:t xml:space="preserve"> </w:t>
      </w:r>
      <w:r>
        <w:t>diverse</w:t>
      </w:r>
      <w:r>
        <w:rPr>
          <w:spacing w:val="-5"/>
        </w:rPr>
        <w:t xml:space="preserve"> </w:t>
      </w:r>
      <w:r>
        <w:t>and</w:t>
      </w:r>
      <w:r>
        <w:rPr>
          <w:spacing w:val="-3"/>
        </w:rPr>
        <w:t xml:space="preserve"> </w:t>
      </w:r>
      <w:r>
        <w:t>innovative</w:t>
      </w:r>
      <w:r>
        <w:rPr>
          <w:spacing w:val="-5"/>
        </w:rPr>
        <w:t xml:space="preserve"> </w:t>
      </w:r>
      <w:r>
        <w:t>environment</w:t>
      </w:r>
      <w:r>
        <w:rPr>
          <w:spacing w:val="-3"/>
        </w:rPr>
        <w:t xml:space="preserve"> </w:t>
      </w:r>
      <w:r>
        <w:t>that</w:t>
      </w:r>
      <w:r>
        <w:rPr>
          <w:spacing w:val="-3"/>
        </w:rPr>
        <w:t xml:space="preserve"> </w:t>
      </w:r>
      <w:r>
        <w:t>focuses on community partnerships to ensure access to lifelong quality education and training.</w:t>
      </w:r>
    </w:p>
    <w:p w14:paraId="5D417F07" w14:textId="77777777" w:rsidR="00216A7E" w:rsidRDefault="00000000">
      <w:pPr>
        <w:pStyle w:val="BodyText"/>
        <w:spacing w:before="160"/>
        <w:ind w:left="120"/>
      </w:pPr>
      <w:r>
        <w:rPr>
          <w:spacing w:val="-2"/>
        </w:rPr>
        <w:t>Vision:</w:t>
      </w:r>
    </w:p>
    <w:p w14:paraId="5D417F08" w14:textId="77777777" w:rsidR="00216A7E" w:rsidRDefault="00000000">
      <w:pPr>
        <w:pStyle w:val="BodyText"/>
        <w:spacing w:before="182" w:line="259" w:lineRule="auto"/>
        <w:ind w:left="120" w:right="224"/>
      </w:pPr>
      <w:r>
        <w:t>Gillette</w:t>
      </w:r>
      <w:r>
        <w:rPr>
          <w:spacing w:val="-4"/>
        </w:rPr>
        <w:t xml:space="preserve"> </w:t>
      </w:r>
      <w:r>
        <w:t>College</w:t>
      </w:r>
      <w:r>
        <w:rPr>
          <w:spacing w:val="-4"/>
        </w:rPr>
        <w:t xml:space="preserve"> </w:t>
      </w:r>
      <w:r>
        <w:t>is</w:t>
      </w:r>
      <w:r>
        <w:rPr>
          <w:spacing w:val="-2"/>
        </w:rPr>
        <w:t xml:space="preserve"> </w:t>
      </w:r>
      <w:r>
        <w:t>a</w:t>
      </w:r>
      <w:r>
        <w:rPr>
          <w:spacing w:val="-3"/>
        </w:rPr>
        <w:t xml:space="preserve"> </w:t>
      </w:r>
      <w:r>
        <w:t>transformative</w:t>
      </w:r>
      <w:r>
        <w:rPr>
          <w:spacing w:val="-4"/>
        </w:rPr>
        <w:t xml:space="preserve"> </w:t>
      </w:r>
      <w:r>
        <w:t>learning</w:t>
      </w:r>
      <w:r>
        <w:rPr>
          <w:spacing w:val="-2"/>
        </w:rPr>
        <w:t xml:space="preserve"> </w:t>
      </w:r>
      <w:r>
        <w:t>institution</w:t>
      </w:r>
      <w:r>
        <w:rPr>
          <w:spacing w:val="-2"/>
        </w:rPr>
        <w:t xml:space="preserve"> </w:t>
      </w:r>
      <w:r>
        <w:t>that</w:t>
      </w:r>
      <w:r>
        <w:rPr>
          <w:spacing w:val="-2"/>
        </w:rPr>
        <w:t xml:space="preserve"> </w:t>
      </w:r>
      <w:r>
        <w:t>leads</w:t>
      </w:r>
      <w:r>
        <w:rPr>
          <w:spacing w:val="-2"/>
        </w:rPr>
        <w:t xml:space="preserve"> </w:t>
      </w:r>
      <w:r>
        <w:t>with</w:t>
      </w:r>
      <w:r>
        <w:rPr>
          <w:spacing w:val="-5"/>
        </w:rPr>
        <w:t xml:space="preserve"> </w:t>
      </w:r>
      <w:r>
        <w:t>excellence</w:t>
      </w:r>
      <w:r>
        <w:rPr>
          <w:spacing w:val="-4"/>
        </w:rPr>
        <w:t xml:space="preserve"> </w:t>
      </w:r>
      <w:r>
        <w:t>to</w:t>
      </w:r>
      <w:r>
        <w:rPr>
          <w:spacing w:val="-3"/>
        </w:rPr>
        <w:t xml:space="preserve"> </w:t>
      </w:r>
      <w:r>
        <w:t>inspire individuals and strengthen our community with integrity and innovation.</w:t>
      </w:r>
    </w:p>
    <w:p w14:paraId="5D417F09" w14:textId="77777777" w:rsidR="00216A7E" w:rsidRDefault="00000000">
      <w:pPr>
        <w:pStyle w:val="BodyText"/>
        <w:spacing w:before="162"/>
        <w:ind w:left="120"/>
      </w:pPr>
      <w:r>
        <w:rPr>
          <w:spacing w:val="-2"/>
        </w:rPr>
        <w:t>Values:</w:t>
      </w:r>
    </w:p>
    <w:p w14:paraId="5D417F0A" w14:textId="77777777" w:rsidR="00216A7E" w:rsidRDefault="00000000">
      <w:pPr>
        <w:pStyle w:val="ListParagraph"/>
        <w:numPr>
          <w:ilvl w:val="0"/>
          <w:numId w:val="2"/>
        </w:numPr>
        <w:tabs>
          <w:tab w:val="left" w:pos="839"/>
          <w:tab w:val="left" w:pos="840"/>
        </w:tabs>
        <w:spacing w:before="184"/>
        <w:rPr>
          <w:sz w:val="24"/>
        </w:rPr>
      </w:pPr>
      <w:r>
        <w:rPr>
          <w:spacing w:val="-2"/>
          <w:sz w:val="24"/>
        </w:rPr>
        <w:t>People</w:t>
      </w:r>
    </w:p>
    <w:p w14:paraId="5D417F0B" w14:textId="77777777" w:rsidR="00216A7E" w:rsidRDefault="00000000">
      <w:pPr>
        <w:pStyle w:val="ListParagraph"/>
        <w:numPr>
          <w:ilvl w:val="1"/>
          <w:numId w:val="2"/>
        </w:numPr>
        <w:tabs>
          <w:tab w:val="left" w:pos="1560"/>
        </w:tabs>
        <w:spacing w:before="21" w:line="259" w:lineRule="auto"/>
        <w:ind w:right="1006"/>
        <w:rPr>
          <w:sz w:val="24"/>
        </w:rPr>
      </w:pPr>
      <w:r>
        <w:rPr>
          <w:sz w:val="24"/>
        </w:rPr>
        <w:t>Recruiting,</w:t>
      </w:r>
      <w:r>
        <w:rPr>
          <w:spacing w:val="-5"/>
          <w:sz w:val="24"/>
        </w:rPr>
        <w:t xml:space="preserve"> </w:t>
      </w:r>
      <w:r>
        <w:rPr>
          <w:sz w:val="24"/>
        </w:rPr>
        <w:t>retaining,</w:t>
      </w:r>
      <w:r>
        <w:rPr>
          <w:spacing w:val="-5"/>
          <w:sz w:val="24"/>
        </w:rPr>
        <w:t xml:space="preserve"> </w:t>
      </w:r>
      <w:r>
        <w:rPr>
          <w:sz w:val="24"/>
        </w:rPr>
        <w:t>and</w:t>
      </w:r>
      <w:r>
        <w:rPr>
          <w:spacing w:val="-6"/>
          <w:sz w:val="24"/>
        </w:rPr>
        <w:t xml:space="preserve"> </w:t>
      </w:r>
      <w:r>
        <w:rPr>
          <w:sz w:val="24"/>
        </w:rPr>
        <w:t>mentoring</w:t>
      </w:r>
      <w:r>
        <w:rPr>
          <w:spacing w:val="-3"/>
          <w:sz w:val="24"/>
        </w:rPr>
        <w:t xml:space="preserve"> </w:t>
      </w:r>
      <w:r>
        <w:rPr>
          <w:sz w:val="24"/>
        </w:rPr>
        <w:t>students,</w:t>
      </w:r>
      <w:r>
        <w:rPr>
          <w:spacing w:val="-5"/>
          <w:sz w:val="24"/>
        </w:rPr>
        <w:t xml:space="preserve"> </w:t>
      </w:r>
      <w:r>
        <w:rPr>
          <w:sz w:val="24"/>
        </w:rPr>
        <w:t>staff,</w:t>
      </w:r>
      <w:r>
        <w:rPr>
          <w:spacing w:val="-2"/>
          <w:sz w:val="24"/>
        </w:rPr>
        <w:t xml:space="preserve"> </w:t>
      </w:r>
      <w:r>
        <w:rPr>
          <w:sz w:val="24"/>
        </w:rPr>
        <w:t>and</w:t>
      </w:r>
      <w:r>
        <w:rPr>
          <w:spacing w:val="-6"/>
          <w:sz w:val="24"/>
        </w:rPr>
        <w:t xml:space="preserve"> </w:t>
      </w:r>
      <w:r>
        <w:rPr>
          <w:sz w:val="24"/>
        </w:rPr>
        <w:t>faculty</w:t>
      </w:r>
      <w:r>
        <w:rPr>
          <w:spacing w:val="-4"/>
          <w:sz w:val="24"/>
        </w:rPr>
        <w:t xml:space="preserve"> </w:t>
      </w:r>
      <w:r>
        <w:rPr>
          <w:sz w:val="24"/>
        </w:rPr>
        <w:t>within</w:t>
      </w:r>
      <w:r>
        <w:rPr>
          <w:spacing w:val="-3"/>
          <w:sz w:val="24"/>
        </w:rPr>
        <w:t xml:space="preserve"> </w:t>
      </w:r>
      <w:r>
        <w:rPr>
          <w:sz w:val="24"/>
        </w:rPr>
        <w:t>an inclusive and safe environment</w:t>
      </w:r>
    </w:p>
    <w:p w14:paraId="5D417F0C" w14:textId="77777777" w:rsidR="00216A7E" w:rsidRDefault="00000000">
      <w:pPr>
        <w:pStyle w:val="ListParagraph"/>
        <w:numPr>
          <w:ilvl w:val="0"/>
          <w:numId w:val="2"/>
        </w:numPr>
        <w:tabs>
          <w:tab w:val="left" w:pos="839"/>
          <w:tab w:val="left" w:pos="840"/>
        </w:tabs>
        <w:spacing w:before="9"/>
        <w:rPr>
          <w:sz w:val="24"/>
        </w:rPr>
      </w:pPr>
      <w:r>
        <w:rPr>
          <w:spacing w:val="-2"/>
          <w:sz w:val="24"/>
        </w:rPr>
        <w:t>Integrity</w:t>
      </w:r>
    </w:p>
    <w:p w14:paraId="5D417F0D" w14:textId="77777777" w:rsidR="00216A7E" w:rsidRDefault="00000000">
      <w:pPr>
        <w:pStyle w:val="ListParagraph"/>
        <w:numPr>
          <w:ilvl w:val="1"/>
          <w:numId w:val="2"/>
        </w:numPr>
        <w:tabs>
          <w:tab w:val="left" w:pos="1560"/>
        </w:tabs>
        <w:rPr>
          <w:sz w:val="24"/>
        </w:rPr>
      </w:pPr>
      <w:r>
        <w:rPr>
          <w:sz w:val="24"/>
        </w:rPr>
        <w:t>Trust,</w:t>
      </w:r>
      <w:r>
        <w:rPr>
          <w:spacing w:val="-7"/>
          <w:sz w:val="24"/>
        </w:rPr>
        <w:t xml:space="preserve"> </w:t>
      </w:r>
      <w:r>
        <w:rPr>
          <w:sz w:val="24"/>
        </w:rPr>
        <w:t>accountability,</w:t>
      </w:r>
      <w:r>
        <w:rPr>
          <w:spacing w:val="-5"/>
          <w:sz w:val="24"/>
        </w:rPr>
        <w:t xml:space="preserve"> </w:t>
      </w:r>
      <w:r>
        <w:rPr>
          <w:sz w:val="24"/>
        </w:rPr>
        <w:t>respect,</w:t>
      </w:r>
      <w:r>
        <w:rPr>
          <w:spacing w:val="-1"/>
          <w:sz w:val="24"/>
        </w:rPr>
        <w:t xml:space="preserve"> </w:t>
      </w:r>
      <w:r>
        <w:rPr>
          <w:sz w:val="24"/>
        </w:rPr>
        <w:t>transparency,</w:t>
      </w:r>
      <w:r>
        <w:rPr>
          <w:spacing w:val="-5"/>
          <w:sz w:val="24"/>
        </w:rPr>
        <w:t xml:space="preserve"> </w:t>
      </w:r>
      <w:r>
        <w:rPr>
          <w:sz w:val="24"/>
        </w:rPr>
        <w:t>and</w:t>
      </w:r>
      <w:r>
        <w:rPr>
          <w:spacing w:val="-3"/>
          <w:sz w:val="24"/>
        </w:rPr>
        <w:t xml:space="preserve"> </w:t>
      </w:r>
      <w:r>
        <w:rPr>
          <w:sz w:val="24"/>
        </w:rPr>
        <w:t>honest</w:t>
      </w:r>
      <w:r>
        <w:rPr>
          <w:spacing w:val="-2"/>
          <w:sz w:val="24"/>
        </w:rPr>
        <w:t xml:space="preserve"> communication</w:t>
      </w:r>
    </w:p>
    <w:p w14:paraId="5D417F0E" w14:textId="77777777" w:rsidR="00216A7E" w:rsidRDefault="00000000">
      <w:pPr>
        <w:pStyle w:val="ListParagraph"/>
        <w:numPr>
          <w:ilvl w:val="0"/>
          <w:numId w:val="2"/>
        </w:numPr>
        <w:tabs>
          <w:tab w:val="left" w:pos="839"/>
          <w:tab w:val="left" w:pos="840"/>
        </w:tabs>
        <w:spacing w:before="15"/>
        <w:rPr>
          <w:sz w:val="24"/>
        </w:rPr>
      </w:pPr>
      <w:r>
        <w:rPr>
          <w:spacing w:val="-2"/>
          <w:sz w:val="24"/>
        </w:rPr>
        <w:t>Inspiration</w:t>
      </w:r>
    </w:p>
    <w:p w14:paraId="5D417F0F" w14:textId="77777777" w:rsidR="00216A7E" w:rsidRDefault="00000000">
      <w:pPr>
        <w:pStyle w:val="ListParagraph"/>
        <w:numPr>
          <w:ilvl w:val="1"/>
          <w:numId w:val="2"/>
        </w:numPr>
        <w:tabs>
          <w:tab w:val="left" w:pos="1560"/>
        </w:tabs>
        <w:rPr>
          <w:sz w:val="24"/>
        </w:rPr>
      </w:pPr>
      <w:r>
        <w:rPr>
          <w:sz w:val="24"/>
        </w:rPr>
        <w:t>Promote</w:t>
      </w:r>
      <w:r>
        <w:rPr>
          <w:spacing w:val="-8"/>
          <w:sz w:val="24"/>
        </w:rPr>
        <w:t xml:space="preserve"> </w:t>
      </w:r>
      <w:r>
        <w:rPr>
          <w:sz w:val="24"/>
        </w:rPr>
        <w:t>creativity,</w:t>
      </w:r>
      <w:r>
        <w:rPr>
          <w:spacing w:val="-2"/>
          <w:sz w:val="24"/>
        </w:rPr>
        <w:t xml:space="preserve"> </w:t>
      </w:r>
      <w:r>
        <w:rPr>
          <w:sz w:val="24"/>
        </w:rPr>
        <w:t>courage,</w:t>
      </w:r>
      <w:r>
        <w:rPr>
          <w:spacing w:val="-2"/>
          <w:sz w:val="24"/>
        </w:rPr>
        <w:t xml:space="preserve"> </w:t>
      </w:r>
      <w:r>
        <w:rPr>
          <w:sz w:val="24"/>
        </w:rPr>
        <w:t>problem</w:t>
      </w:r>
      <w:r>
        <w:rPr>
          <w:spacing w:val="-5"/>
          <w:sz w:val="24"/>
        </w:rPr>
        <w:t xml:space="preserve"> </w:t>
      </w:r>
      <w:r>
        <w:rPr>
          <w:sz w:val="24"/>
        </w:rPr>
        <w:t>solving,</w:t>
      </w:r>
      <w:r>
        <w:rPr>
          <w:spacing w:val="-2"/>
          <w:sz w:val="24"/>
        </w:rPr>
        <w:t xml:space="preserve"> </w:t>
      </w:r>
      <w:r>
        <w:rPr>
          <w:sz w:val="24"/>
        </w:rPr>
        <w:t>and</w:t>
      </w:r>
      <w:r>
        <w:rPr>
          <w:spacing w:val="-6"/>
          <w:sz w:val="24"/>
        </w:rPr>
        <w:t xml:space="preserve"> </w:t>
      </w:r>
      <w:r>
        <w:rPr>
          <w:sz w:val="24"/>
        </w:rPr>
        <w:t>lifelong</w:t>
      </w:r>
      <w:r>
        <w:rPr>
          <w:spacing w:val="-3"/>
          <w:sz w:val="24"/>
        </w:rPr>
        <w:t xml:space="preserve"> </w:t>
      </w:r>
      <w:r>
        <w:rPr>
          <w:spacing w:val="-2"/>
          <w:sz w:val="24"/>
        </w:rPr>
        <w:t>learning</w:t>
      </w:r>
    </w:p>
    <w:p w14:paraId="5D417F10" w14:textId="77777777" w:rsidR="00216A7E" w:rsidRDefault="00216A7E">
      <w:pPr>
        <w:rPr>
          <w:sz w:val="24"/>
        </w:rPr>
        <w:sectPr w:rsidR="00216A7E">
          <w:headerReference w:type="default" r:id="rId8"/>
          <w:footerReference w:type="default" r:id="rId9"/>
          <w:type w:val="continuous"/>
          <w:pgSz w:w="12240" w:h="15840"/>
          <w:pgMar w:top="1780" w:right="1300" w:bottom="1200" w:left="1320" w:header="720" w:footer="1014" w:gutter="0"/>
          <w:pgNumType w:start="1"/>
          <w:cols w:space="720"/>
        </w:sectPr>
      </w:pPr>
    </w:p>
    <w:p w14:paraId="5D417F11" w14:textId="77777777" w:rsidR="00216A7E" w:rsidRDefault="00000000">
      <w:pPr>
        <w:pStyle w:val="ListParagraph"/>
        <w:numPr>
          <w:ilvl w:val="0"/>
          <w:numId w:val="2"/>
        </w:numPr>
        <w:tabs>
          <w:tab w:val="left" w:pos="839"/>
          <w:tab w:val="left" w:pos="840"/>
        </w:tabs>
        <w:spacing w:before="10"/>
        <w:rPr>
          <w:sz w:val="24"/>
        </w:rPr>
      </w:pPr>
      <w:r>
        <w:rPr>
          <w:spacing w:val="-2"/>
          <w:sz w:val="24"/>
        </w:rPr>
        <w:lastRenderedPageBreak/>
        <w:t>Community</w:t>
      </w:r>
    </w:p>
    <w:p w14:paraId="5D417F12" w14:textId="77777777" w:rsidR="00216A7E" w:rsidRDefault="00000000">
      <w:pPr>
        <w:pStyle w:val="ListParagraph"/>
        <w:numPr>
          <w:ilvl w:val="1"/>
          <w:numId w:val="2"/>
        </w:numPr>
        <w:tabs>
          <w:tab w:val="left" w:pos="1560"/>
        </w:tabs>
        <w:spacing w:line="252" w:lineRule="auto"/>
        <w:ind w:right="412"/>
        <w:rPr>
          <w:sz w:val="24"/>
        </w:rPr>
      </w:pPr>
      <w:r>
        <w:rPr>
          <w:sz w:val="24"/>
        </w:rPr>
        <w:t>Creating,</w:t>
      </w:r>
      <w:r>
        <w:rPr>
          <w:spacing w:val="-6"/>
          <w:sz w:val="24"/>
        </w:rPr>
        <w:t xml:space="preserve"> </w:t>
      </w:r>
      <w:r>
        <w:rPr>
          <w:sz w:val="24"/>
        </w:rPr>
        <w:t>strengthening,</w:t>
      </w:r>
      <w:r>
        <w:rPr>
          <w:spacing w:val="-6"/>
          <w:sz w:val="24"/>
        </w:rPr>
        <w:t xml:space="preserve"> </w:t>
      </w:r>
      <w:r>
        <w:rPr>
          <w:sz w:val="24"/>
        </w:rPr>
        <w:t>and</w:t>
      </w:r>
      <w:r>
        <w:rPr>
          <w:spacing w:val="-4"/>
          <w:sz w:val="24"/>
        </w:rPr>
        <w:t xml:space="preserve"> </w:t>
      </w:r>
      <w:r>
        <w:rPr>
          <w:sz w:val="24"/>
        </w:rPr>
        <w:t>sustaining</w:t>
      </w:r>
      <w:r>
        <w:rPr>
          <w:spacing w:val="-7"/>
          <w:sz w:val="24"/>
        </w:rPr>
        <w:t xml:space="preserve"> </w:t>
      </w:r>
      <w:r>
        <w:rPr>
          <w:sz w:val="24"/>
        </w:rPr>
        <w:t>opportunities</w:t>
      </w:r>
      <w:r>
        <w:rPr>
          <w:spacing w:val="-4"/>
          <w:sz w:val="24"/>
        </w:rPr>
        <w:t xml:space="preserve"> </w:t>
      </w:r>
      <w:r>
        <w:rPr>
          <w:sz w:val="24"/>
        </w:rPr>
        <w:t>through</w:t>
      </w:r>
      <w:r>
        <w:rPr>
          <w:spacing w:val="-7"/>
          <w:sz w:val="24"/>
        </w:rPr>
        <w:t xml:space="preserve"> </w:t>
      </w:r>
      <w:r>
        <w:rPr>
          <w:sz w:val="24"/>
        </w:rPr>
        <w:t>partnerships</w:t>
      </w:r>
      <w:r>
        <w:rPr>
          <w:spacing w:val="-6"/>
          <w:sz w:val="24"/>
        </w:rPr>
        <w:t xml:space="preserve"> </w:t>
      </w:r>
      <w:r>
        <w:rPr>
          <w:sz w:val="24"/>
        </w:rPr>
        <w:t xml:space="preserve">and </w:t>
      </w:r>
      <w:r>
        <w:rPr>
          <w:spacing w:val="-2"/>
          <w:sz w:val="24"/>
        </w:rPr>
        <w:t>service</w:t>
      </w:r>
    </w:p>
    <w:p w14:paraId="5D417F13" w14:textId="77777777" w:rsidR="00216A7E" w:rsidRDefault="00000000">
      <w:pPr>
        <w:pStyle w:val="ListParagraph"/>
        <w:numPr>
          <w:ilvl w:val="0"/>
          <w:numId w:val="2"/>
        </w:numPr>
        <w:tabs>
          <w:tab w:val="left" w:pos="839"/>
          <w:tab w:val="left" w:pos="840"/>
        </w:tabs>
        <w:spacing w:before="12"/>
        <w:rPr>
          <w:sz w:val="24"/>
        </w:rPr>
      </w:pPr>
      <w:r>
        <w:rPr>
          <w:spacing w:val="-2"/>
          <w:sz w:val="24"/>
        </w:rPr>
        <w:t>Commitment</w:t>
      </w:r>
    </w:p>
    <w:p w14:paraId="5D417F14" w14:textId="77777777" w:rsidR="00216A7E" w:rsidRDefault="00000000">
      <w:pPr>
        <w:pStyle w:val="ListParagraph"/>
        <w:numPr>
          <w:ilvl w:val="1"/>
          <w:numId w:val="2"/>
        </w:numPr>
        <w:tabs>
          <w:tab w:val="left" w:pos="1560"/>
        </w:tabs>
        <w:spacing w:after="2" w:line="427" w:lineRule="auto"/>
        <w:ind w:left="140" w:right="678" w:firstLine="1059"/>
        <w:rPr>
          <w:sz w:val="24"/>
        </w:rPr>
      </w:pPr>
      <w:r>
        <w:rPr>
          <w:sz w:val="24"/>
        </w:rPr>
        <w:t>Student</w:t>
      </w:r>
      <w:r>
        <w:rPr>
          <w:spacing w:val="-5"/>
          <w:sz w:val="24"/>
        </w:rPr>
        <w:t xml:space="preserve"> </w:t>
      </w:r>
      <w:r>
        <w:rPr>
          <w:sz w:val="24"/>
        </w:rPr>
        <w:t>and</w:t>
      </w:r>
      <w:r>
        <w:rPr>
          <w:spacing w:val="-5"/>
          <w:sz w:val="24"/>
        </w:rPr>
        <w:t xml:space="preserve"> </w:t>
      </w:r>
      <w:r>
        <w:rPr>
          <w:sz w:val="24"/>
        </w:rPr>
        <w:t>learner</w:t>
      </w:r>
      <w:r>
        <w:rPr>
          <w:spacing w:val="-4"/>
          <w:sz w:val="24"/>
        </w:rPr>
        <w:t xml:space="preserve"> </w:t>
      </w:r>
      <w:r>
        <w:rPr>
          <w:sz w:val="24"/>
        </w:rPr>
        <w:t>success,</w:t>
      </w:r>
      <w:r>
        <w:rPr>
          <w:spacing w:val="-4"/>
          <w:sz w:val="24"/>
        </w:rPr>
        <w:t xml:space="preserve"> </w:t>
      </w:r>
      <w:r>
        <w:rPr>
          <w:sz w:val="24"/>
        </w:rPr>
        <w:t>quality</w:t>
      </w:r>
      <w:r>
        <w:rPr>
          <w:spacing w:val="-6"/>
          <w:sz w:val="24"/>
        </w:rPr>
        <w:t xml:space="preserve"> </w:t>
      </w:r>
      <w:r>
        <w:rPr>
          <w:sz w:val="24"/>
        </w:rPr>
        <w:t>education,</w:t>
      </w:r>
      <w:r>
        <w:rPr>
          <w:spacing w:val="-4"/>
          <w:sz w:val="24"/>
        </w:rPr>
        <w:t xml:space="preserve"> </w:t>
      </w:r>
      <w:r>
        <w:rPr>
          <w:sz w:val="24"/>
        </w:rPr>
        <w:t>and</w:t>
      </w:r>
      <w:r>
        <w:rPr>
          <w:spacing w:val="-5"/>
          <w:sz w:val="24"/>
        </w:rPr>
        <w:t xml:space="preserve"> </w:t>
      </w:r>
      <w:r>
        <w:rPr>
          <w:sz w:val="24"/>
        </w:rPr>
        <w:t>community</w:t>
      </w:r>
      <w:r>
        <w:rPr>
          <w:spacing w:val="-6"/>
          <w:sz w:val="24"/>
        </w:rPr>
        <w:t xml:space="preserve"> </w:t>
      </w:r>
      <w:r>
        <w:rPr>
          <w:sz w:val="24"/>
        </w:rPr>
        <w:t>engagement Please provide the following information and answers to the following questions:</w:t>
      </w:r>
    </w:p>
    <w:tbl>
      <w:tblPr>
        <w:tblW w:w="0" w:type="auto"/>
        <w:tblInd w:w="127" w:type="dxa"/>
        <w:tblLayout w:type="fixed"/>
        <w:tblCellMar>
          <w:left w:w="0" w:type="dxa"/>
          <w:right w:w="0" w:type="dxa"/>
        </w:tblCellMar>
        <w:tblLook w:val="01E0" w:firstRow="1" w:lastRow="1" w:firstColumn="1" w:lastColumn="1" w:noHBand="0" w:noVBand="0"/>
      </w:tblPr>
      <w:tblGrid>
        <w:gridCol w:w="2615"/>
        <w:gridCol w:w="4345"/>
        <w:gridCol w:w="2423"/>
      </w:tblGrid>
      <w:tr w:rsidR="00216A7E" w14:paraId="5D417F18" w14:textId="77777777">
        <w:trPr>
          <w:trHeight w:val="740"/>
        </w:trPr>
        <w:tc>
          <w:tcPr>
            <w:tcW w:w="2615" w:type="dxa"/>
            <w:tcBorders>
              <w:bottom w:val="single" w:sz="4" w:space="0" w:color="000000"/>
            </w:tcBorders>
          </w:tcPr>
          <w:p w14:paraId="4D233298" w14:textId="77777777" w:rsidR="00216A7E" w:rsidRDefault="00000000">
            <w:pPr>
              <w:pStyle w:val="TableParagraph"/>
              <w:spacing w:line="276" w:lineRule="exact"/>
              <w:ind w:left="108"/>
              <w:rPr>
                <w:spacing w:val="-4"/>
                <w:sz w:val="24"/>
              </w:rPr>
            </w:pPr>
            <w:r>
              <w:rPr>
                <w:sz w:val="24"/>
              </w:rPr>
              <w:t xml:space="preserve">Last </w:t>
            </w:r>
            <w:r>
              <w:rPr>
                <w:spacing w:val="-4"/>
                <w:sz w:val="24"/>
              </w:rPr>
              <w:t>Name</w:t>
            </w:r>
          </w:p>
          <w:p w14:paraId="1A78BB60" w14:textId="77777777" w:rsidR="00911F04" w:rsidRDefault="00911F04">
            <w:pPr>
              <w:pStyle w:val="TableParagraph"/>
              <w:spacing w:line="276" w:lineRule="exact"/>
              <w:ind w:left="108"/>
              <w:rPr>
                <w:spacing w:val="-4"/>
                <w:sz w:val="24"/>
              </w:rPr>
            </w:pPr>
          </w:p>
          <w:p w14:paraId="5D417F15" w14:textId="5A58C48A" w:rsidR="00911F04" w:rsidRDefault="00911F04" w:rsidP="00911F04">
            <w:pPr>
              <w:pStyle w:val="TableParagraph"/>
              <w:spacing w:line="276" w:lineRule="exact"/>
              <w:rPr>
                <w:sz w:val="24"/>
              </w:rPr>
            </w:pPr>
          </w:p>
        </w:tc>
        <w:tc>
          <w:tcPr>
            <w:tcW w:w="4345" w:type="dxa"/>
            <w:tcBorders>
              <w:bottom w:val="single" w:sz="4" w:space="0" w:color="000000"/>
            </w:tcBorders>
          </w:tcPr>
          <w:p w14:paraId="5D417F16" w14:textId="77777777" w:rsidR="00216A7E" w:rsidRDefault="00000000">
            <w:pPr>
              <w:pStyle w:val="TableParagraph"/>
              <w:spacing w:line="286" w:lineRule="exact"/>
              <w:ind w:left="1017"/>
              <w:rPr>
                <w:sz w:val="24"/>
              </w:rPr>
            </w:pPr>
            <w:r>
              <w:rPr>
                <w:sz w:val="24"/>
              </w:rPr>
              <w:t xml:space="preserve">First </w:t>
            </w:r>
            <w:r>
              <w:rPr>
                <w:spacing w:val="-4"/>
                <w:sz w:val="24"/>
              </w:rPr>
              <w:t>Name</w:t>
            </w:r>
          </w:p>
        </w:tc>
        <w:tc>
          <w:tcPr>
            <w:tcW w:w="2423" w:type="dxa"/>
            <w:tcBorders>
              <w:bottom w:val="single" w:sz="4" w:space="0" w:color="000000"/>
            </w:tcBorders>
          </w:tcPr>
          <w:p w14:paraId="5D417F17" w14:textId="77777777" w:rsidR="00216A7E" w:rsidRDefault="00000000">
            <w:pPr>
              <w:pStyle w:val="TableParagraph"/>
              <w:spacing w:line="244" w:lineRule="exact"/>
              <w:ind w:left="223"/>
              <w:rPr>
                <w:sz w:val="24"/>
              </w:rPr>
            </w:pPr>
            <w:r>
              <w:rPr>
                <w:spacing w:val="-4"/>
                <w:sz w:val="24"/>
              </w:rPr>
              <w:t>Date</w:t>
            </w:r>
          </w:p>
        </w:tc>
      </w:tr>
      <w:tr w:rsidR="00216A7E" w14:paraId="5D417F1C" w14:textId="77777777">
        <w:trPr>
          <w:trHeight w:val="723"/>
        </w:trPr>
        <w:tc>
          <w:tcPr>
            <w:tcW w:w="2615" w:type="dxa"/>
            <w:tcBorders>
              <w:top w:val="single" w:sz="4" w:space="0" w:color="000000"/>
              <w:bottom w:val="single" w:sz="4" w:space="0" w:color="000000"/>
            </w:tcBorders>
          </w:tcPr>
          <w:p w14:paraId="5D417F19" w14:textId="77777777" w:rsidR="00216A7E" w:rsidRDefault="00000000">
            <w:pPr>
              <w:pStyle w:val="TableParagraph"/>
              <w:spacing w:before="99"/>
              <w:ind w:left="118"/>
              <w:rPr>
                <w:sz w:val="24"/>
              </w:rPr>
            </w:pPr>
            <w:r>
              <w:rPr>
                <w:sz w:val="24"/>
              </w:rPr>
              <w:t>Business</w:t>
            </w:r>
            <w:r>
              <w:rPr>
                <w:spacing w:val="-2"/>
                <w:sz w:val="24"/>
              </w:rPr>
              <w:t xml:space="preserve"> Address</w:t>
            </w:r>
          </w:p>
        </w:tc>
        <w:tc>
          <w:tcPr>
            <w:tcW w:w="4345" w:type="dxa"/>
            <w:tcBorders>
              <w:top w:val="single" w:sz="4" w:space="0" w:color="000000"/>
              <w:bottom w:val="single" w:sz="4" w:space="0" w:color="000000"/>
            </w:tcBorders>
          </w:tcPr>
          <w:p w14:paraId="5D417F1A" w14:textId="77777777" w:rsidR="00216A7E" w:rsidRDefault="00216A7E">
            <w:pPr>
              <w:pStyle w:val="TableParagraph"/>
              <w:rPr>
                <w:rFonts w:ascii="Times New Roman"/>
                <w:sz w:val="24"/>
              </w:rPr>
            </w:pPr>
          </w:p>
        </w:tc>
        <w:tc>
          <w:tcPr>
            <w:tcW w:w="2423" w:type="dxa"/>
            <w:tcBorders>
              <w:top w:val="single" w:sz="4" w:space="0" w:color="000000"/>
            </w:tcBorders>
          </w:tcPr>
          <w:p w14:paraId="5D417F1B" w14:textId="77777777" w:rsidR="00216A7E" w:rsidRDefault="00216A7E">
            <w:pPr>
              <w:pStyle w:val="TableParagraph"/>
              <w:rPr>
                <w:rFonts w:ascii="Times New Roman"/>
                <w:sz w:val="24"/>
              </w:rPr>
            </w:pPr>
          </w:p>
        </w:tc>
      </w:tr>
      <w:tr w:rsidR="00216A7E" w14:paraId="5D417F20" w14:textId="77777777">
        <w:trPr>
          <w:trHeight w:val="727"/>
        </w:trPr>
        <w:tc>
          <w:tcPr>
            <w:tcW w:w="2615" w:type="dxa"/>
            <w:tcBorders>
              <w:top w:val="single" w:sz="4" w:space="0" w:color="000000"/>
              <w:bottom w:val="single" w:sz="4" w:space="0" w:color="000000"/>
            </w:tcBorders>
          </w:tcPr>
          <w:p w14:paraId="5D417F1D" w14:textId="77777777" w:rsidR="00216A7E" w:rsidRDefault="00000000">
            <w:pPr>
              <w:pStyle w:val="TableParagraph"/>
              <w:spacing w:before="121"/>
              <w:ind w:left="97"/>
              <w:rPr>
                <w:sz w:val="24"/>
              </w:rPr>
            </w:pPr>
            <w:r>
              <w:rPr>
                <w:sz w:val="24"/>
              </w:rPr>
              <w:t>Business</w:t>
            </w:r>
            <w:r>
              <w:rPr>
                <w:spacing w:val="-5"/>
                <w:sz w:val="24"/>
              </w:rPr>
              <w:t xml:space="preserve"> </w:t>
            </w:r>
            <w:r>
              <w:rPr>
                <w:spacing w:val="-2"/>
                <w:sz w:val="24"/>
              </w:rPr>
              <w:t>Phone</w:t>
            </w:r>
          </w:p>
        </w:tc>
        <w:tc>
          <w:tcPr>
            <w:tcW w:w="4345" w:type="dxa"/>
            <w:tcBorders>
              <w:top w:val="single" w:sz="4" w:space="0" w:color="000000"/>
              <w:bottom w:val="single" w:sz="4" w:space="0" w:color="000000"/>
            </w:tcBorders>
          </w:tcPr>
          <w:p w14:paraId="5D417F1E" w14:textId="77777777" w:rsidR="00216A7E" w:rsidRDefault="00216A7E">
            <w:pPr>
              <w:pStyle w:val="TableParagraph"/>
              <w:rPr>
                <w:rFonts w:ascii="Times New Roman"/>
                <w:sz w:val="24"/>
              </w:rPr>
            </w:pPr>
          </w:p>
        </w:tc>
        <w:tc>
          <w:tcPr>
            <w:tcW w:w="2423" w:type="dxa"/>
            <w:tcBorders>
              <w:bottom w:val="single" w:sz="4" w:space="0" w:color="000000"/>
            </w:tcBorders>
          </w:tcPr>
          <w:p w14:paraId="5D417F1F" w14:textId="77777777" w:rsidR="00216A7E" w:rsidRDefault="00000000">
            <w:pPr>
              <w:pStyle w:val="TableParagraph"/>
              <w:spacing w:before="58"/>
              <w:ind w:left="192"/>
              <w:rPr>
                <w:sz w:val="24"/>
              </w:rPr>
            </w:pPr>
            <w:r>
              <w:rPr>
                <w:spacing w:val="-2"/>
                <w:sz w:val="24"/>
              </w:rPr>
              <w:t>Email</w:t>
            </w:r>
          </w:p>
        </w:tc>
      </w:tr>
      <w:tr w:rsidR="00216A7E" w14:paraId="5D417F24" w14:textId="77777777">
        <w:trPr>
          <w:trHeight w:val="757"/>
        </w:trPr>
        <w:tc>
          <w:tcPr>
            <w:tcW w:w="2615" w:type="dxa"/>
            <w:tcBorders>
              <w:top w:val="single" w:sz="4" w:space="0" w:color="000000"/>
              <w:bottom w:val="single" w:sz="4" w:space="0" w:color="000000"/>
            </w:tcBorders>
          </w:tcPr>
          <w:p w14:paraId="5D417F21" w14:textId="77777777" w:rsidR="00216A7E" w:rsidRDefault="00000000">
            <w:pPr>
              <w:pStyle w:val="TableParagraph"/>
              <w:spacing w:before="136"/>
              <w:ind w:left="87"/>
              <w:rPr>
                <w:sz w:val="24"/>
              </w:rPr>
            </w:pPr>
            <w:r>
              <w:rPr>
                <w:sz w:val="24"/>
              </w:rPr>
              <w:t>Home</w:t>
            </w:r>
            <w:r>
              <w:rPr>
                <w:spacing w:val="-5"/>
                <w:sz w:val="24"/>
              </w:rPr>
              <w:t xml:space="preserve"> </w:t>
            </w:r>
            <w:r>
              <w:rPr>
                <w:spacing w:val="-2"/>
                <w:sz w:val="24"/>
              </w:rPr>
              <w:t>Address</w:t>
            </w:r>
          </w:p>
        </w:tc>
        <w:tc>
          <w:tcPr>
            <w:tcW w:w="4345" w:type="dxa"/>
            <w:tcBorders>
              <w:top w:val="single" w:sz="4" w:space="0" w:color="000000"/>
              <w:bottom w:val="single" w:sz="4" w:space="0" w:color="000000"/>
            </w:tcBorders>
          </w:tcPr>
          <w:p w14:paraId="5D417F22" w14:textId="77777777" w:rsidR="00216A7E" w:rsidRDefault="00216A7E">
            <w:pPr>
              <w:pStyle w:val="TableParagraph"/>
              <w:rPr>
                <w:rFonts w:ascii="Times New Roman"/>
                <w:sz w:val="24"/>
              </w:rPr>
            </w:pPr>
          </w:p>
        </w:tc>
        <w:tc>
          <w:tcPr>
            <w:tcW w:w="2423" w:type="dxa"/>
            <w:tcBorders>
              <w:top w:val="single" w:sz="4" w:space="0" w:color="000000"/>
              <w:bottom w:val="single" w:sz="4" w:space="0" w:color="000000"/>
            </w:tcBorders>
          </w:tcPr>
          <w:p w14:paraId="5D417F23" w14:textId="77777777" w:rsidR="00216A7E" w:rsidRDefault="00216A7E">
            <w:pPr>
              <w:pStyle w:val="TableParagraph"/>
              <w:rPr>
                <w:rFonts w:ascii="Times New Roman"/>
                <w:sz w:val="24"/>
              </w:rPr>
            </w:pPr>
          </w:p>
        </w:tc>
      </w:tr>
      <w:tr w:rsidR="00216A7E" w14:paraId="5D417F26" w14:textId="77777777">
        <w:trPr>
          <w:trHeight w:val="710"/>
        </w:trPr>
        <w:tc>
          <w:tcPr>
            <w:tcW w:w="9383" w:type="dxa"/>
            <w:gridSpan w:val="3"/>
            <w:tcBorders>
              <w:top w:val="single" w:sz="4" w:space="0" w:color="000000"/>
            </w:tcBorders>
          </w:tcPr>
          <w:p w14:paraId="5D417F25" w14:textId="77777777" w:rsidR="00216A7E" w:rsidRDefault="00000000">
            <w:pPr>
              <w:pStyle w:val="TableParagraph"/>
              <w:spacing w:before="129"/>
              <w:ind w:left="80"/>
              <w:rPr>
                <w:sz w:val="24"/>
              </w:rPr>
            </w:pPr>
            <w:r>
              <w:rPr>
                <w:sz w:val="24"/>
              </w:rPr>
              <w:t>Home</w:t>
            </w:r>
            <w:r>
              <w:rPr>
                <w:spacing w:val="-4"/>
                <w:sz w:val="24"/>
              </w:rPr>
              <w:t xml:space="preserve"> </w:t>
            </w:r>
            <w:r>
              <w:rPr>
                <w:sz w:val="24"/>
              </w:rPr>
              <w:t>or</w:t>
            </w:r>
            <w:r>
              <w:rPr>
                <w:spacing w:val="-1"/>
                <w:sz w:val="24"/>
              </w:rPr>
              <w:t xml:space="preserve"> </w:t>
            </w:r>
            <w:r>
              <w:rPr>
                <w:sz w:val="24"/>
              </w:rPr>
              <w:t>Cell</w:t>
            </w:r>
            <w:r>
              <w:rPr>
                <w:spacing w:val="-3"/>
                <w:sz w:val="24"/>
              </w:rPr>
              <w:t xml:space="preserve"> </w:t>
            </w:r>
            <w:r>
              <w:rPr>
                <w:sz w:val="24"/>
              </w:rPr>
              <w:t>Phone</w:t>
            </w:r>
            <w:r>
              <w:rPr>
                <w:spacing w:val="-2"/>
                <w:sz w:val="24"/>
              </w:rPr>
              <w:t xml:space="preserve"> Number</w:t>
            </w:r>
          </w:p>
        </w:tc>
      </w:tr>
      <w:tr w:rsidR="00216A7E" w14:paraId="5D417F29" w14:textId="77777777">
        <w:trPr>
          <w:trHeight w:val="706"/>
        </w:trPr>
        <w:tc>
          <w:tcPr>
            <w:tcW w:w="9383" w:type="dxa"/>
            <w:gridSpan w:val="3"/>
          </w:tcPr>
          <w:p w14:paraId="5D417F27" w14:textId="77777777" w:rsidR="00216A7E" w:rsidRDefault="00000000">
            <w:pPr>
              <w:pStyle w:val="TableParagraph"/>
              <w:spacing w:line="20" w:lineRule="exact"/>
              <w:ind w:left="95"/>
              <w:rPr>
                <w:sz w:val="2"/>
              </w:rPr>
            </w:pPr>
            <w:r>
              <w:rPr>
                <w:sz w:val="2"/>
              </w:rPr>
            </w:r>
            <w:r>
              <w:rPr>
                <w:sz w:val="2"/>
              </w:rPr>
              <w:pict w14:anchorId="5D417F53">
                <v:group id="docshapegroup2" o:spid="_x0000_s2052" style="width:377.15pt;height:.5pt;mso-position-horizontal-relative:char;mso-position-vertical-relative:line" coordsize="7543,10">
                  <v:rect id="docshape3" o:spid="_x0000_s2053" style="position:absolute;width:7543;height:10" fillcolor="black" stroked="f"/>
                  <w10:anchorlock/>
                </v:group>
              </w:pict>
            </w:r>
          </w:p>
          <w:p w14:paraId="5D417F28" w14:textId="77777777" w:rsidR="00216A7E" w:rsidRDefault="00000000">
            <w:pPr>
              <w:pStyle w:val="TableParagraph"/>
              <w:spacing w:before="47"/>
              <w:ind w:left="104"/>
              <w:rPr>
                <w:sz w:val="24"/>
              </w:rPr>
            </w:pPr>
            <w:r>
              <w:rPr>
                <w:spacing w:val="-2"/>
                <w:sz w:val="24"/>
              </w:rPr>
              <w:t>Occupation</w:t>
            </w:r>
          </w:p>
        </w:tc>
      </w:tr>
      <w:tr w:rsidR="00216A7E" w14:paraId="5D417F2E" w14:textId="77777777">
        <w:trPr>
          <w:trHeight w:val="1058"/>
        </w:trPr>
        <w:tc>
          <w:tcPr>
            <w:tcW w:w="9383" w:type="dxa"/>
            <w:gridSpan w:val="3"/>
          </w:tcPr>
          <w:p w14:paraId="5D417F2A" w14:textId="77777777" w:rsidR="00216A7E" w:rsidRDefault="00000000">
            <w:pPr>
              <w:pStyle w:val="TableParagraph"/>
              <w:spacing w:line="20" w:lineRule="exact"/>
              <w:ind w:left="90"/>
              <w:rPr>
                <w:sz w:val="2"/>
              </w:rPr>
            </w:pPr>
            <w:r>
              <w:rPr>
                <w:sz w:val="2"/>
              </w:rPr>
            </w:r>
            <w:r>
              <w:rPr>
                <w:sz w:val="2"/>
              </w:rPr>
              <w:pict w14:anchorId="5D417F55">
                <v:group id="docshapegroup4" o:spid="_x0000_s2050" style="width:461.4pt;height:.5pt;mso-position-horizontal-relative:char;mso-position-vertical-relative:line" coordsize="9228,10">
                  <v:rect id="docshape5" o:spid="_x0000_s2051" style="position:absolute;width:9228;height:10" fillcolor="black" stroked="f"/>
                  <w10:anchorlock/>
                </v:group>
              </w:pict>
            </w:r>
          </w:p>
          <w:p w14:paraId="5D417F2B" w14:textId="77777777" w:rsidR="00216A7E" w:rsidRDefault="00216A7E">
            <w:pPr>
              <w:pStyle w:val="TableParagraph"/>
              <w:rPr>
                <w:sz w:val="24"/>
              </w:rPr>
            </w:pPr>
          </w:p>
          <w:p w14:paraId="5D417F2C" w14:textId="77777777" w:rsidR="00216A7E" w:rsidRDefault="00216A7E">
            <w:pPr>
              <w:pStyle w:val="TableParagraph"/>
              <w:rPr>
                <w:sz w:val="24"/>
              </w:rPr>
            </w:pPr>
          </w:p>
          <w:p w14:paraId="5D417F2D" w14:textId="77777777" w:rsidR="00216A7E" w:rsidRDefault="00000000">
            <w:pPr>
              <w:pStyle w:val="TableParagraph"/>
              <w:spacing w:before="164" w:line="269" w:lineRule="exact"/>
              <w:ind w:left="109"/>
              <w:rPr>
                <w:sz w:val="24"/>
              </w:rPr>
            </w:pPr>
            <w:r>
              <w:rPr>
                <w:sz w:val="24"/>
              </w:rPr>
              <w:t>Number</w:t>
            </w:r>
            <w:r>
              <w:rPr>
                <w:spacing w:val="-3"/>
                <w:sz w:val="24"/>
              </w:rPr>
              <w:t xml:space="preserve"> </w:t>
            </w:r>
            <w:r>
              <w:rPr>
                <w:sz w:val="24"/>
              </w:rPr>
              <w:t>of</w:t>
            </w:r>
            <w:r>
              <w:rPr>
                <w:spacing w:val="-3"/>
                <w:sz w:val="24"/>
              </w:rPr>
              <w:t xml:space="preserve"> </w:t>
            </w:r>
            <w:r>
              <w:rPr>
                <w:sz w:val="24"/>
              </w:rPr>
              <w:t>years</w:t>
            </w:r>
            <w:r>
              <w:rPr>
                <w:spacing w:val="-5"/>
                <w:sz w:val="24"/>
              </w:rPr>
              <w:t xml:space="preserve"> </w:t>
            </w:r>
            <w:r>
              <w:rPr>
                <w:sz w:val="24"/>
              </w:rPr>
              <w:t>you</w:t>
            </w:r>
            <w:r>
              <w:rPr>
                <w:spacing w:val="-4"/>
                <w:sz w:val="24"/>
              </w:rPr>
              <w:t xml:space="preserve"> </w:t>
            </w:r>
            <w:r>
              <w:rPr>
                <w:sz w:val="24"/>
              </w:rPr>
              <w:t>have</w:t>
            </w:r>
            <w:r>
              <w:rPr>
                <w:spacing w:val="-4"/>
                <w:sz w:val="24"/>
              </w:rPr>
              <w:t xml:space="preserve"> </w:t>
            </w:r>
            <w:r>
              <w:rPr>
                <w:sz w:val="24"/>
              </w:rPr>
              <w:t>resided</w:t>
            </w:r>
            <w:r>
              <w:rPr>
                <w:spacing w:val="-4"/>
                <w:sz w:val="24"/>
              </w:rPr>
              <w:t xml:space="preserve"> </w:t>
            </w:r>
            <w:r>
              <w:rPr>
                <w:sz w:val="24"/>
              </w:rPr>
              <w:t>in</w:t>
            </w:r>
            <w:r>
              <w:rPr>
                <w:spacing w:val="-3"/>
                <w:sz w:val="24"/>
              </w:rPr>
              <w:t xml:space="preserve"> </w:t>
            </w:r>
            <w:r>
              <w:rPr>
                <w:sz w:val="24"/>
              </w:rPr>
              <w:t>Campbell</w:t>
            </w:r>
            <w:r>
              <w:rPr>
                <w:spacing w:val="-4"/>
                <w:sz w:val="24"/>
              </w:rPr>
              <w:t xml:space="preserve"> </w:t>
            </w:r>
            <w:r>
              <w:rPr>
                <w:sz w:val="24"/>
              </w:rPr>
              <w:t>County,</w:t>
            </w:r>
            <w:r>
              <w:rPr>
                <w:spacing w:val="-3"/>
                <w:sz w:val="24"/>
              </w:rPr>
              <w:t xml:space="preserve"> </w:t>
            </w:r>
            <w:r>
              <w:rPr>
                <w:sz w:val="24"/>
              </w:rPr>
              <w:t>the</w:t>
            </w:r>
            <w:r>
              <w:rPr>
                <w:spacing w:val="-6"/>
                <w:sz w:val="24"/>
              </w:rPr>
              <w:t xml:space="preserve"> </w:t>
            </w:r>
            <w:r>
              <w:rPr>
                <w:sz w:val="24"/>
              </w:rPr>
              <w:t>Gillette</w:t>
            </w:r>
            <w:r>
              <w:rPr>
                <w:spacing w:val="-5"/>
                <w:sz w:val="24"/>
              </w:rPr>
              <w:t xml:space="preserve"> </w:t>
            </w:r>
            <w:r>
              <w:rPr>
                <w:sz w:val="24"/>
              </w:rPr>
              <w:t>Community</w:t>
            </w:r>
            <w:r>
              <w:rPr>
                <w:spacing w:val="-4"/>
                <w:sz w:val="24"/>
              </w:rPr>
              <w:t xml:space="preserve"> </w:t>
            </w:r>
            <w:r>
              <w:rPr>
                <w:sz w:val="24"/>
              </w:rPr>
              <w:t>College</w:t>
            </w:r>
            <w:r>
              <w:rPr>
                <w:spacing w:val="-5"/>
                <w:sz w:val="24"/>
              </w:rPr>
              <w:t xml:space="preserve"> </w:t>
            </w:r>
            <w:proofErr w:type="gramStart"/>
            <w:r>
              <w:rPr>
                <w:sz w:val="24"/>
              </w:rPr>
              <w:t>District</w:t>
            </w:r>
            <w:r>
              <w:rPr>
                <w:spacing w:val="-6"/>
                <w:sz w:val="24"/>
              </w:rPr>
              <w:t xml:space="preserve"> </w:t>
            </w:r>
            <w:r>
              <w:rPr>
                <w:spacing w:val="-10"/>
                <w:sz w:val="24"/>
              </w:rPr>
              <w:t>?</w:t>
            </w:r>
            <w:proofErr w:type="gramEnd"/>
          </w:p>
        </w:tc>
      </w:tr>
    </w:tbl>
    <w:p w14:paraId="5D417F2F" w14:textId="77777777" w:rsidR="00216A7E" w:rsidRDefault="00216A7E">
      <w:pPr>
        <w:pStyle w:val="BodyText"/>
      </w:pPr>
    </w:p>
    <w:p w14:paraId="5D417F30" w14:textId="77777777" w:rsidR="00216A7E" w:rsidRDefault="00216A7E">
      <w:pPr>
        <w:pStyle w:val="BodyText"/>
        <w:spacing w:before="11"/>
        <w:rPr>
          <w:sz w:val="25"/>
        </w:rPr>
      </w:pPr>
    </w:p>
    <w:p w14:paraId="5D417F31" w14:textId="77777777" w:rsidR="00216A7E" w:rsidRDefault="00000000">
      <w:pPr>
        <w:pStyle w:val="BodyText"/>
        <w:ind w:left="120"/>
      </w:pPr>
      <w:r>
        <w:t>Please</w:t>
      </w:r>
      <w:r>
        <w:rPr>
          <w:spacing w:val="-4"/>
        </w:rPr>
        <w:t xml:space="preserve"> </w:t>
      </w:r>
      <w:r>
        <w:t>answer</w:t>
      </w:r>
      <w:r>
        <w:rPr>
          <w:spacing w:val="-2"/>
        </w:rPr>
        <w:t xml:space="preserve"> </w:t>
      </w:r>
      <w:r>
        <w:t>the</w:t>
      </w:r>
      <w:r>
        <w:rPr>
          <w:spacing w:val="-3"/>
        </w:rPr>
        <w:t xml:space="preserve"> </w:t>
      </w:r>
      <w:r>
        <w:t>following</w:t>
      </w:r>
      <w:r>
        <w:rPr>
          <w:spacing w:val="-2"/>
        </w:rPr>
        <w:t xml:space="preserve"> questions.</w:t>
      </w:r>
    </w:p>
    <w:p w14:paraId="5D417F32" w14:textId="77777777" w:rsidR="00216A7E" w:rsidRDefault="00216A7E">
      <w:pPr>
        <w:pStyle w:val="BodyText"/>
        <w:spacing w:before="11"/>
        <w:rPr>
          <w:sz w:val="23"/>
        </w:rPr>
      </w:pPr>
    </w:p>
    <w:p w14:paraId="5D417F33" w14:textId="77777777" w:rsidR="00216A7E" w:rsidRDefault="00000000">
      <w:pPr>
        <w:pStyle w:val="ListParagraph"/>
        <w:numPr>
          <w:ilvl w:val="0"/>
          <w:numId w:val="1"/>
        </w:numPr>
        <w:tabs>
          <w:tab w:val="left" w:pos="840"/>
        </w:tabs>
        <w:spacing w:before="1"/>
        <w:ind w:right="823"/>
        <w:rPr>
          <w:sz w:val="24"/>
        </w:rPr>
      </w:pPr>
      <w:r>
        <w:rPr>
          <w:sz w:val="24"/>
        </w:rPr>
        <w:t>Explain</w:t>
      </w:r>
      <w:r>
        <w:rPr>
          <w:spacing w:val="-3"/>
          <w:sz w:val="24"/>
        </w:rPr>
        <w:t xml:space="preserve"> </w:t>
      </w:r>
      <w:r>
        <w:rPr>
          <w:sz w:val="24"/>
        </w:rPr>
        <w:t>your</w:t>
      </w:r>
      <w:r>
        <w:rPr>
          <w:spacing w:val="-2"/>
          <w:sz w:val="24"/>
        </w:rPr>
        <w:t xml:space="preserve"> </w:t>
      </w:r>
      <w:r>
        <w:rPr>
          <w:sz w:val="24"/>
        </w:rPr>
        <w:t>interest</w:t>
      </w:r>
      <w:r>
        <w:rPr>
          <w:spacing w:val="-6"/>
          <w:sz w:val="24"/>
        </w:rPr>
        <w:t xml:space="preserve"> </w:t>
      </w:r>
      <w:r>
        <w:rPr>
          <w:sz w:val="24"/>
        </w:rPr>
        <w:t>and</w:t>
      </w:r>
      <w:r>
        <w:rPr>
          <w:spacing w:val="-6"/>
          <w:sz w:val="24"/>
        </w:rPr>
        <w:t xml:space="preserve"> </w:t>
      </w:r>
      <w:r>
        <w:rPr>
          <w:sz w:val="24"/>
        </w:rPr>
        <w:t>your</w:t>
      </w:r>
      <w:r>
        <w:rPr>
          <w:spacing w:val="-2"/>
          <w:sz w:val="24"/>
        </w:rPr>
        <w:t xml:space="preserve"> </w:t>
      </w:r>
      <w:r>
        <w:rPr>
          <w:sz w:val="24"/>
        </w:rPr>
        <w:t>understanding</w:t>
      </w:r>
      <w:r>
        <w:rPr>
          <w:spacing w:val="-3"/>
          <w:sz w:val="24"/>
        </w:rPr>
        <w:t xml:space="preserve"> </w:t>
      </w:r>
      <w:r>
        <w:rPr>
          <w:sz w:val="24"/>
        </w:rPr>
        <w:t>of</w:t>
      </w:r>
      <w:r>
        <w:rPr>
          <w:spacing w:val="-6"/>
          <w:sz w:val="24"/>
        </w:rPr>
        <w:t xml:space="preserve"> </w:t>
      </w:r>
      <w:r>
        <w:rPr>
          <w:sz w:val="24"/>
        </w:rPr>
        <w:t>serving</w:t>
      </w:r>
      <w:r>
        <w:rPr>
          <w:spacing w:val="-3"/>
          <w:sz w:val="24"/>
        </w:rPr>
        <w:t xml:space="preserve"> </w:t>
      </w:r>
      <w:r>
        <w:rPr>
          <w:sz w:val="24"/>
        </w:rPr>
        <w:t>on</w:t>
      </w:r>
      <w:r>
        <w:rPr>
          <w:spacing w:val="-3"/>
          <w:sz w:val="24"/>
        </w:rPr>
        <w:t xml:space="preserve"> </w:t>
      </w:r>
      <w:r>
        <w:rPr>
          <w:sz w:val="24"/>
        </w:rPr>
        <w:t>the</w:t>
      </w:r>
      <w:r>
        <w:rPr>
          <w:spacing w:val="-7"/>
          <w:sz w:val="24"/>
        </w:rPr>
        <w:t xml:space="preserve"> </w:t>
      </w:r>
      <w:r>
        <w:rPr>
          <w:sz w:val="24"/>
        </w:rPr>
        <w:t>Gillette</w:t>
      </w:r>
      <w:r>
        <w:rPr>
          <w:spacing w:val="-4"/>
          <w:sz w:val="24"/>
        </w:rPr>
        <w:t xml:space="preserve"> </w:t>
      </w:r>
      <w:r>
        <w:rPr>
          <w:sz w:val="24"/>
        </w:rPr>
        <w:t>Community College District Board of Trustees.</w:t>
      </w:r>
    </w:p>
    <w:p w14:paraId="5D417F34" w14:textId="77777777" w:rsidR="00216A7E" w:rsidRDefault="00216A7E">
      <w:pPr>
        <w:rPr>
          <w:sz w:val="24"/>
        </w:rPr>
        <w:sectPr w:rsidR="00216A7E">
          <w:pgSz w:w="12240" w:h="15840"/>
          <w:pgMar w:top="1780" w:right="1300" w:bottom="1200" w:left="1320" w:header="720" w:footer="1014" w:gutter="0"/>
          <w:cols w:space="720"/>
        </w:sectPr>
      </w:pPr>
    </w:p>
    <w:p w14:paraId="5D417F35" w14:textId="77777777" w:rsidR="00216A7E" w:rsidRDefault="00216A7E">
      <w:pPr>
        <w:pStyle w:val="BodyText"/>
        <w:rPr>
          <w:sz w:val="20"/>
        </w:rPr>
      </w:pPr>
    </w:p>
    <w:p w14:paraId="5D417F36" w14:textId="77777777" w:rsidR="00216A7E" w:rsidRDefault="00216A7E">
      <w:pPr>
        <w:pStyle w:val="BodyText"/>
        <w:rPr>
          <w:sz w:val="20"/>
        </w:rPr>
      </w:pPr>
    </w:p>
    <w:p w14:paraId="5D417F37" w14:textId="77777777" w:rsidR="00216A7E" w:rsidRDefault="00216A7E">
      <w:pPr>
        <w:pStyle w:val="BodyText"/>
        <w:rPr>
          <w:sz w:val="20"/>
        </w:rPr>
      </w:pPr>
    </w:p>
    <w:p w14:paraId="5D417F38" w14:textId="77777777" w:rsidR="00216A7E" w:rsidRDefault="00216A7E">
      <w:pPr>
        <w:pStyle w:val="BodyText"/>
        <w:rPr>
          <w:sz w:val="20"/>
        </w:rPr>
      </w:pPr>
    </w:p>
    <w:p w14:paraId="5D417F39" w14:textId="77777777" w:rsidR="00216A7E" w:rsidRDefault="00000000">
      <w:pPr>
        <w:pStyle w:val="ListParagraph"/>
        <w:numPr>
          <w:ilvl w:val="0"/>
          <w:numId w:val="1"/>
        </w:numPr>
        <w:tabs>
          <w:tab w:val="left" w:pos="840"/>
        </w:tabs>
        <w:spacing w:before="203"/>
        <w:ind w:right="705"/>
        <w:rPr>
          <w:sz w:val="24"/>
        </w:rPr>
      </w:pPr>
      <w:r>
        <w:rPr>
          <w:sz w:val="24"/>
        </w:rPr>
        <w:t>What</w:t>
      </w:r>
      <w:r>
        <w:rPr>
          <w:spacing w:val="-3"/>
          <w:sz w:val="24"/>
        </w:rPr>
        <w:t xml:space="preserve"> </w:t>
      </w:r>
      <w:r>
        <w:rPr>
          <w:sz w:val="24"/>
        </w:rPr>
        <w:t>is</w:t>
      </w:r>
      <w:r>
        <w:rPr>
          <w:spacing w:val="-3"/>
          <w:sz w:val="24"/>
        </w:rPr>
        <w:t xml:space="preserve"> </w:t>
      </w:r>
      <w:r>
        <w:rPr>
          <w:sz w:val="24"/>
        </w:rPr>
        <w:t>the</w:t>
      </w:r>
      <w:r>
        <w:rPr>
          <w:spacing w:val="-7"/>
          <w:sz w:val="24"/>
        </w:rPr>
        <w:t xml:space="preserve"> </w:t>
      </w:r>
      <w:r>
        <w:rPr>
          <w:sz w:val="24"/>
        </w:rPr>
        <w:t>relationship</w:t>
      </w:r>
      <w:r>
        <w:rPr>
          <w:spacing w:val="-6"/>
          <w:sz w:val="24"/>
        </w:rPr>
        <w:t xml:space="preserve"> </w:t>
      </w:r>
      <w:r>
        <w:rPr>
          <w:sz w:val="24"/>
        </w:rPr>
        <w:t>between</w:t>
      </w:r>
      <w:r>
        <w:rPr>
          <w:spacing w:val="-3"/>
          <w:sz w:val="24"/>
        </w:rPr>
        <w:t xml:space="preserve"> </w:t>
      </w:r>
      <w:r>
        <w:rPr>
          <w:sz w:val="24"/>
        </w:rPr>
        <w:t>Board</w:t>
      </w:r>
      <w:r>
        <w:rPr>
          <w:spacing w:val="-3"/>
          <w:sz w:val="24"/>
        </w:rPr>
        <w:t xml:space="preserve"> </w:t>
      </w:r>
      <w:r>
        <w:rPr>
          <w:sz w:val="24"/>
        </w:rPr>
        <w:t>members</w:t>
      </w:r>
      <w:r>
        <w:rPr>
          <w:spacing w:val="-5"/>
          <w:sz w:val="24"/>
        </w:rPr>
        <w:t xml:space="preserve"> </w:t>
      </w:r>
      <w:r>
        <w:rPr>
          <w:sz w:val="24"/>
        </w:rPr>
        <w:t>and</w:t>
      </w:r>
      <w:r>
        <w:rPr>
          <w:spacing w:val="-3"/>
          <w:sz w:val="24"/>
        </w:rPr>
        <w:t xml:space="preserve"> </w:t>
      </w:r>
      <w:r>
        <w:rPr>
          <w:sz w:val="24"/>
        </w:rPr>
        <w:t>the</w:t>
      </w:r>
      <w:r>
        <w:rPr>
          <w:spacing w:val="-5"/>
          <w:sz w:val="24"/>
        </w:rPr>
        <w:t xml:space="preserve"> </w:t>
      </w:r>
      <w:r>
        <w:rPr>
          <w:sz w:val="24"/>
        </w:rPr>
        <w:t>administration</w:t>
      </w:r>
      <w:r>
        <w:rPr>
          <w:spacing w:val="-3"/>
          <w:sz w:val="24"/>
        </w:rPr>
        <w:t xml:space="preserve"> </w:t>
      </w:r>
      <w:r>
        <w:rPr>
          <w:sz w:val="24"/>
        </w:rPr>
        <w:t>of</w:t>
      </w:r>
      <w:r>
        <w:rPr>
          <w:spacing w:val="-3"/>
          <w:sz w:val="24"/>
        </w:rPr>
        <w:t xml:space="preserve"> </w:t>
      </w:r>
      <w:r>
        <w:rPr>
          <w:sz w:val="24"/>
        </w:rPr>
        <w:t>Gillette Community College District?</w:t>
      </w:r>
    </w:p>
    <w:p w14:paraId="5D417F3A" w14:textId="77777777" w:rsidR="00216A7E" w:rsidRDefault="00216A7E">
      <w:pPr>
        <w:pStyle w:val="BodyText"/>
      </w:pPr>
    </w:p>
    <w:p w14:paraId="5D417F3B" w14:textId="77777777" w:rsidR="00216A7E" w:rsidRDefault="00216A7E">
      <w:pPr>
        <w:pStyle w:val="BodyText"/>
      </w:pPr>
    </w:p>
    <w:p w14:paraId="5D417F3C" w14:textId="77777777" w:rsidR="00216A7E" w:rsidRDefault="00216A7E">
      <w:pPr>
        <w:pStyle w:val="BodyText"/>
      </w:pPr>
    </w:p>
    <w:p w14:paraId="5D417F3D" w14:textId="77777777" w:rsidR="00216A7E" w:rsidRDefault="00216A7E">
      <w:pPr>
        <w:pStyle w:val="BodyText"/>
        <w:spacing w:before="2"/>
      </w:pPr>
    </w:p>
    <w:p w14:paraId="5D417F3E" w14:textId="77777777" w:rsidR="00216A7E" w:rsidRDefault="00000000">
      <w:pPr>
        <w:pStyle w:val="ListParagraph"/>
        <w:numPr>
          <w:ilvl w:val="0"/>
          <w:numId w:val="1"/>
        </w:numPr>
        <w:tabs>
          <w:tab w:val="left" w:pos="840"/>
        </w:tabs>
        <w:spacing w:before="0"/>
        <w:ind w:right="715"/>
        <w:rPr>
          <w:sz w:val="24"/>
        </w:rPr>
      </w:pPr>
      <w:r>
        <w:rPr>
          <w:sz w:val="24"/>
        </w:rPr>
        <w:t>What expertise do you bring to the Gillette Community College District Board of Trustees?</w:t>
      </w:r>
      <w:r>
        <w:rPr>
          <w:spacing w:val="-5"/>
          <w:sz w:val="24"/>
        </w:rPr>
        <w:t xml:space="preserve"> </w:t>
      </w:r>
      <w:r>
        <w:rPr>
          <w:sz w:val="24"/>
        </w:rPr>
        <w:t>Please</w:t>
      </w:r>
      <w:r>
        <w:rPr>
          <w:spacing w:val="-6"/>
          <w:sz w:val="24"/>
        </w:rPr>
        <w:t xml:space="preserve"> </w:t>
      </w:r>
      <w:r>
        <w:rPr>
          <w:sz w:val="24"/>
        </w:rPr>
        <w:t>describe</w:t>
      </w:r>
      <w:r>
        <w:rPr>
          <w:spacing w:val="-6"/>
          <w:sz w:val="24"/>
        </w:rPr>
        <w:t xml:space="preserve"> </w:t>
      </w:r>
      <w:r>
        <w:rPr>
          <w:sz w:val="24"/>
        </w:rPr>
        <w:t>your</w:t>
      </w:r>
      <w:r>
        <w:rPr>
          <w:spacing w:val="-3"/>
          <w:sz w:val="24"/>
        </w:rPr>
        <w:t xml:space="preserve"> </w:t>
      </w:r>
      <w:r>
        <w:rPr>
          <w:sz w:val="24"/>
        </w:rPr>
        <w:t>community</w:t>
      </w:r>
      <w:r>
        <w:rPr>
          <w:spacing w:val="-5"/>
          <w:sz w:val="24"/>
        </w:rPr>
        <w:t xml:space="preserve"> </w:t>
      </w:r>
      <w:r>
        <w:rPr>
          <w:sz w:val="24"/>
        </w:rPr>
        <w:t>involvement</w:t>
      </w:r>
      <w:r>
        <w:rPr>
          <w:spacing w:val="-4"/>
          <w:sz w:val="24"/>
        </w:rPr>
        <w:t xml:space="preserve"> </w:t>
      </w:r>
      <w:r>
        <w:rPr>
          <w:sz w:val="24"/>
        </w:rPr>
        <w:t>and</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Gillette College boards and events.</w:t>
      </w:r>
    </w:p>
    <w:p w14:paraId="5D417F3F" w14:textId="77777777" w:rsidR="00216A7E" w:rsidRDefault="00216A7E">
      <w:pPr>
        <w:pStyle w:val="BodyText"/>
      </w:pPr>
    </w:p>
    <w:p w14:paraId="5D417F40" w14:textId="77777777" w:rsidR="00216A7E" w:rsidRDefault="00216A7E">
      <w:pPr>
        <w:pStyle w:val="BodyText"/>
      </w:pPr>
    </w:p>
    <w:p w14:paraId="5D417F41" w14:textId="77777777" w:rsidR="00216A7E" w:rsidRDefault="00216A7E">
      <w:pPr>
        <w:pStyle w:val="BodyText"/>
      </w:pPr>
    </w:p>
    <w:p w14:paraId="5D417F42" w14:textId="77777777" w:rsidR="00216A7E" w:rsidRDefault="00216A7E">
      <w:pPr>
        <w:pStyle w:val="BodyText"/>
        <w:spacing w:before="11"/>
        <w:rPr>
          <w:sz w:val="23"/>
        </w:rPr>
      </w:pPr>
    </w:p>
    <w:p w14:paraId="5D417F43" w14:textId="77777777" w:rsidR="00216A7E" w:rsidRDefault="00000000">
      <w:pPr>
        <w:pStyle w:val="ListParagraph"/>
        <w:numPr>
          <w:ilvl w:val="0"/>
          <w:numId w:val="1"/>
        </w:numPr>
        <w:tabs>
          <w:tab w:val="left" w:pos="840"/>
        </w:tabs>
        <w:spacing w:before="0"/>
        <w:ind w:right="441"/>
        <w:rPr>
          <w:sz w:val="24"/>
        </w:rPr>
      </w:pPr>
      <w:r>
        <w:rPr>
          <w:sz w:val="24"/>
        </w:rPr>
        <w:t>The</w:t>
      </w:r>
      <w:r>
        <w:rPr>
          <w:spacing w:val="-4"/>
          <w:sz w:val="24"/>
        </w:rPr>
        <w:t xml:space="preserve"> </w:t>
      </w:r>
      <w:r>
        <w:rPr>
          <w:sz w:val="24"/>
        </w:rPr>
        <w:t>time</w:t>
      </w:r>
      <w:r>
        <w:rPr>
          <w:spacing w:val="-4"/>
          <w:sz w:val="24"/>
        </w:rPr>
        <w:t xml:space="preserve"> </w:t>
      </w:r>
      <w:r>
        <w:rPr>
          <w:sz w:val="24"/>
        </w:rPr>
        <w:t>commitment</w:t>
      </w:r>
      <w:r>
        <w:rPr>
          <w:spacing w:val="-3"/>
          <w:sz w:val="24"/>
        </w:rPr>
        <w:t xml:space="preserve"> </w:t>
      </w:r>
      <w:r>
        <w:rPr>
          <w:sz w:val="24"/>
        </w:rPr>
        <w:t>required</w:t>
      </w:r>
      <w:r>
        <w:rPr>
          <w:spacing w:val="-3"/>
          <w:sz w:val="24"/>
        </w:rPr>
        <w:t xml:space="preserve"> </w:t>
      </w:r>
      <w:r>
        <w:rPr>
          <w:sz w:val="24"/>
        </w:rPr>
        <w:t>by</w:t>
      </w:r>
      <w:r>
        <w:rPr>
          <w:spacing w:val="-4"/>
          <w:sz w:val="24"/>
        </w:rPr>
        <w:t xml:space="preserve"> </w:t>
      </w:r>
      <w:r>
        <w:rPr>
          <w:sz w:val="24"/>
        </w:rPr>
        <w:t>board</w:t>
      </w:r>
      <w:r>
        <w:rPr>
          <w:spacing w:val="-5"/>
          <w:sz w:val="24"/>
        </w:rPr>
        <w:t xml:space="preserve"> </w:t>
      </w:r>
      <w:r>
        <w:rPr>
          <w:sz w:val="24"/>
        </w:rPr>
        <w:t>members</w:t>
      </w:r>
      <w:r>
        <w:rPr>
          <w:spacing w:val="-3"/>
          <w:sz w:val="24"/>
        </w:rPr>
        <w:t xml:space="preserve"> </w:t>
      </w:r>
      <w:r>
        <w:rPr>
          <w:sz w:val="24"/>
        </w:rPr>
        <w:t>varies</w:t>
      </w:r>
      <w:r>
        <w:rPr>
          <w:spacing w:val="-3"/>
          <w:sz w:val="24"/>
        </w:rPr>
        <w:t xml:space="preserve"> </w:t>
      </w:r>
      <w:r>
        <w:rPr>
          <w:sz w:val="24"/>
        </w:rPr>
        <w:t>and</w:t>
      </w:r>
      <w:r>
        <w:rPr>
          <w:spacing w:val="-5"/>
          <w:sz w:val="24"/>
        </w:rPr>
        <w:t xml:space="preserve"> </w:t>
      </w:r>
      <w:r>
        <w:rPr>
          <w:sz w:val="24"/>
        </w:rPr>
        <w:t>can</w:t>
      </w:r>
      <w:r>
        <w:rPr>
          <w:spacing w:val="-5"/>
          <w:sz w:val="24"/>
        </w:rPr>
        <w:t xml:space="preserve"> </w:t>
      </w:r>
      <w:r>
        <w:rPr>
          <w:sz w:val="24"/>
        </w:rPr>
        <w:t>include</w:t>
      </w:r>
      <w:r>
        <w:rPr>
          <w:spacing w:val="-4"/>
          <w:sz w:val="24"/>
        </w:rPr>
        <w:t xml:space="preserve"> </w:t>
      </w:r>
      <w:r>
        <w:rPr>
          <w:sz w:val="24"/>
        </w:rPr>
        <w:t>evening</w:t>
      </w:r>
      <w:r>
        <w:rPr>
          <w:spacing w:val="-3"/>
          <w:sz w:val="24"/>
        </w:rPr>
        <w:t xml:space="preserve"> </w:t>
      </w:r>
      <w:r>
        <w:rPr>
          <w:sz w:val="24"/>
        </w:rPr>
        <w:t>and weekend workshops and retreats.</w:t>
      </w:r>
      <w:r>
        <w:rPr>
          <w:spacing w:val="40"/>
          <w:sz w:val="24"/>
        </w:rPr>
        <w:t xml:space="preserve"> </w:t>
      </w:r>
      <w:r>
        <w:rPr>
          <w:sz w:val="24"/>
        </w:rPr>
        <w:t>Do you have any conflicts, including conflict of interests, that would prevent you from engaging in the work of the Trustees?</w:t>
      </w:r>
    </w:p>
    <w:p w14:paraId="5D417F44" w14:textId="77777777" w:rsidR="00216A7E" w:rsidRDefault="00216A7E">
      <w:pPr>
        <w:pStyle w:val="BodyText"/>
      </w:pPr>
    </w:p>
    <w:p w14:paraId="5D417F45" w14:textId="77777777" w:rsidR="00216A7E" w:rsidRDefault="00216A7E">
      <w:pPr>
        <w:pStyle w:val="BodyText"/>
      </w:pPr>
    </w:p>
    <w:p w14:paraId="5D417F46" w14:textId="77777777" w:rsidR="00216A7E" w:rsidRDefault="00216A7E">
      <w:pPr>
        <w:pStyle w:val="BodyText"/>
      </w:pPr>
    </w:p>
    <w:p w14:paraId="5D417F47" w14:textId="77777777" w:rsidR="00216A7E" w:rsidRDefault="00216A7E">
      <w:pPr>
        <w:pStyle w:val="BodyText"/>
        <w:spacing w:before="1"/>
      </w:pPr>
    </w:p>
    <w:p w14:paraId="5D417F48" w14:textId="77777777" w:rsidR="00216A7E" w:rsidRDefault="00000000">
      <w:pPr>
        <w:pStyle w:val="ListParagraph"/>
        <w:numPr>
          <w:ilvl w:val="0"/>
          <w:numId w:val="1"/>
        </w:numPr>
        <w:tabs>
          <w:tab w:val="left" w:pos="840"/>
        </w:tabs>
        <w:spacing w:before="0"/>
        <w:ind w:right="290"/>
        <w:rPr>
          <w:sz w:val="24"/>
        </w:rPr>
      </w:pPr>
      <w:r>
        <w:rPr>
          <w:sz w:val="24"/>
        </w:rPr>
        <w:t>Please provide any additional information you believe is important for the Gillette Community</w:t>
      </w:r>
      <w:r>
        <w:rPr>
          <w:spacing w:val="-4"/>
          <w:sz w:val="24"/>
        </w:rPr>
        <w:t xml:space="preserve"> </w:t>
      </w:r>
      <w:r>
        <w:rPr>
          <w:sz w:val="24"/>
        </w:rPr>
        <w:t>College</w:t>
      </w:r>
      <w:r>
        <w:rPr>
          <w:spacing w:val="-5"/>
          <w:sz w:val="24"/>
        </w:rPr>
        <w:t xml:space="preserve"> </w:t>
      </w:r>
      <w:r>
        <w:rPr>
          <w:sz w:val="24"/>
        </w:rPr>
        <w:t>District</w:t>
      </w:r>
      <w:r>
        <w:rPr>
          <w:spacing w:val="-3"/>
          <w:sz w:val="24"/>
        </w:rPr>
        <w:t xml:space="preserve"> </w:t>
      </w:r>
      <w:r>
        <w:rPr>
          <w:sz w:val="24"/>
        </w:rPr>
        <w:t>Board</w:t>
      </w:r>
      <w:r>
        <w:rPr>
          <w:spacing w:val="-3"/>
          <w:sz w:val="24"/>
        </w:rPr>
        <w:t xml:space="preserve"> </w:t>
      </w:r>
      <w:r>
        <w:rPr>
          <w:sz w:val="24"/>
        </w:rPr>
        <w:t>of</w:t>
      </w:r>
      <w:r>
        <w:rPr>
          <w:spacing w:val="-6"/>
          <w:sz w:val="24"/>
        </w:rPr>
        <w:t xml:space="preserve"> </w:t>
      </w:r>
      <w:r>
        <w:rPr>
          <w:sz w:val="24"/>
        </w:rPr>
        <w:t>Trustees</w:t>
      </w:r>
      <w:r>
        <w:rPr>
          <w:spacing w:val="-3"/>
          <w:sz w:val="24"/>
        </w:rPr>
        <w:t xml:space="preserve"> </w:t>
      </w:r>
      <w:r>
        <w:rPr>
          <w:sz w:val="24"/>
        </w:rPr>
        <w:t>to</w:t>
      </w:r>
      <w:r>
        <w:rPr>
          <w:spacing w:val="-6"/>
          <w:sz w:val="24"/>
        </w:rPr>
        <w:t xml:space="preserve"> </w:t>
      </w:r>
      <w:r>
        <w:rPr>
          <w:sz w:val="24"/>
        </w:rPr>
        <w:t>understand</w:t>
      </w:r>
      <w:r>
        <w:rPr>
          <w:spacing w:val="-3"/>
          <w:sz w:val="24"/>
        </w:rPr>
        <w:t xml:space="preserve"> </w:t>
      </w:r>
      <w:r>
        <w:rPr>
          <w:sz w:val="24"/>
        </w:rPr>
        <w:t>as</w:t>
      </w:r>
      <w:r>
        <w:rPr>
          <w:spacing w:val="-5"/>
          <w:sz w:val="24"/>
        </w:rPr>
        <w:t xml:space="preserve"> </w:t>
      </w:r>
      <w:r>
        <w:rPr>
          <w:sz w:val="24"/>
        </w:rPr>
        <w:t>they</w:t>
      </w:r>
      <w:r>
        <w:rPr>
          <w:spacing w:val="-4"/>
          <w:sz w:val="24"/>
        </w:rPr>
        <w:t xml:space="preserve"> </w:t>
      </w:r>
      <w:r>
        <w:rPr>
          <w:sz w:val="24"/>
        </w:rPr>
        <w:t>make</w:t>
      </w:r>
      <w:r>
        <w:rPr>
          <w:spacing w:val="-5"/>
          <w:sz w:val="24"/>
        </w:rPr>
        <w:t xml:space="preserve"> </w:t>
      </w:r>
      <w:r>
        <w:rPr>
          <w:sz w:val="24"/>
        </w:rPr>
        <w:t>their</w:t>
      </w:r>
      <w:r>
        <w:rPr>
          <w:spacing w:val="-2"/>
          <w:sz w:val="24"/>
        </w:rPr>
        <w:t xml:space="preserve"> </w:t>
      </w:r>
      <w:r>
        <w:rPr>
          <w:sz w:val="24"/>
        </w:rPr>
        <w:t>decision fill this vacancy.</w:t>
      </w:r>
    </w:p>
    <w:p w14:paraId="5D417F49" w14:textId="77777777" w:rsidR="00216A7E" w:rsidRDefault="00216A7E">
      <w:pPr>
        <w:pStyle w:val="BodyText"/>
      </w:pPr>
    </w:p>
    <w:p w14:paraId="5D417F4A" w14:textId="77777777" w:rsidR="00216A7E" w:rsidRDefault="00216A7E">
      <w:pPr>
        <w:pStyle w:val="BodyText"/>
      </w:pPr>
    </w:p>
    <w:p w14:paraId="5D417F4B" w14:textId="77777777" w:rsidR="00216A7E" w:rsidRDefault="00216A7E">
      <w:pPr>
        <w:pStyle w:val="BodyText"/>
        <w:spacing w:before="11"/>
        <w:rPr>
          <w:sz w:val="23"/>
        </w:rPr>
      </w:pPr>
    </w:p>
    <w:p w14:paraId="5D417F4C" w14:textId="77777777" w:rsidR="00216A7E" w:rsidRDefault="00000000">
      <w:pPr>
        <w:pStyle w:val="BodyText"/>
        <w:ind w:left="120" w:right="224"/>
      </w:pPr>
      <w:r>
        <w:t>APPLICATIONS</w:t>
      </w:r>
      <w:r>
        <w:rPr>
          <w:spacing w:val="-3"/>
        </w:rPr>
        <w:t xml:space="preserve"> </w:t>
      </w:r>
      <w:r>
        <w:t>ARE</w:t>
      </w:r>
      <w:r>
        <w:rPr>
          <w:spacing w:val="-2"/>
        </w:rPr>
        <w:t xml:space="preserve"> </w:t>
      </w:r>
      <w:r>
        <w:t>DUE</w:t>
      </w:r>
      <w:r>
        <w:rPr>
          <w:spacing w:val="-5"/>
        </w:rPr>
        <w:t xml:space="preserve"> </w:t>
      </w:r>
      <w:r>
        <w:t>TO</w:t>
      </w:r>
      <w:r>
        <w:rPr>
          <w:spacing w:val="-4"/>
        </w:rPr>
        <w:t xml:space="preserve"> </w:t>
      </w:r>
      <w:r>
        <w:t>THE</w:t>
      </w:r>
      <w:r>
        <w:rPr>
          <w:spacing w:val="-2"/>
        </w:rPr>
        <w:t xml:space="preserve"> </w:t>
      </w:r>
      <w:r>
        <w:t>OFFICE</w:t>
      </w:r>
      <w:r>
        <w:rPr>
          <w:spacing w:val="-2"/>
        </w:rPr>
        <w:t xml:space="preserve"> </w:t>
      </w:r>
      <w:r>
        <w:t>OF</w:t>
      </w:r>
      <w:r>
        <w:rPr>
          <w:spacing w:val="-3"/>
        </w:rPr>
        <w:t xml:space="preserve"> </w:t>
      </w:r>
      <w:r>
        <w:t>THE</w:t>
      </w:r>
      <w:r>
        <w:rPr>
          <w:spacing w:val="-2"/>
        </w:rPr>
        <w:t xml:space="preserve"> </w:t>
      </w:r>
      <w:r>
        <w:t>PRESIDENT</w:t>
      </w:r>
      <w:r>
        <w:rPr>
          <w:spacing w:val="-3"/>
        </w:rPr>
        <w:t xml:space="preserve"> </w:t>
      </w:r>
      <w:r>
        <w:t>NO</w:t>
      </w:r>
      <w:r>
        <w:rPr>
          <w:spacing w:val="-4"/>
        </w:rPr>
        <w:t xml:space="preserve"> </w:t>
      </w:r>
      <w:r>
        <w:t>LATER</w:t>
      </w:r>
      <w:r>
        <w:rPr>
          <w:spacing w:val="-3"/>
        </w:rPr>
        <w:t xml:space="preserve"> </w:t>
      </w:r>
      <w:r>
        <w:t>THAN</w:t>
      </w:r>
      <w:r>
        <w:rPr>
          <w:spacing w:val="-2"/>
        </w:rPr>
        <w:t xml:space="preserve"> </w:t>
      </w:r>
      <w:r>
        <w:t>5:00</w:t>
      </w:r>
      <w:r>
        <w:rPr>
          <w:spacing w:val="-2"/>
        </w:rPr>
        <w:t xml:space="preserve"> </w:t>
      </w:r>
      <w:r>
        <w:t>PM</w:t>
      </w:r>
      <w:r>
        <w:rPr>
          <w:spacing w:val="-1"/>
        </w:rPr>
        <w:t xml:space="preserve"> </w:t>
      </w:r>
      <w:r>
        <w:t xml:space="preserve">ON MONDAY, SEPTEMBER 26, 2022. YOU MAY E-MAIL YOUR COMPLETE APPLICATION TO </w:t>
      </w:r>
      <w:hyperlink r:id="rId10">
        <w:r>
          <w:rPr>
            <w:color w:val="0562C1"/>
            <w:u w:val="single" w:color="0562C1"/>
          </w:rPr>
          <w:t>JOBERLANDER@GILLETTECOLLEGE.ORG</w:t>
        </w:r>
      </w:hyperlink>
      <w:r>
        <w:rPr>
          <w:color w:val="0562C1"/>
        </w:rPr>
        <w:t xml:space="preserve"> </w:t>
      </w:r>
      <w:r>
        <w:t>OR MAIL TO 300 W SINCLAIR DRIVE, GILLETTE, WYOMING 82718.</w:t>
      </w:r>
    </w:p>
    <w:p w14:paraId="5D417F4D" w14:textId="77777777" w:rsidR="00216A7E" w:rsidRDefault="00216A7E">
      <w:pPr>
        <w:pStyle w:val="BodyText"/>
        <w:rPr>
          <w:sz w:val="20"/>
        </w:rPr>
      </w:pPr>
    </w:p>
    <w:p w14:paraId="5D417F4E" w14:textId="77777777" w:rsidR="00216A7E" w:rsidRDefault="00216A7E">
      <w:pPr>
        <w:pStyle w:val="BodyText"/>
        <w:spacing w:before="2"/>
        <w:rPr>
          <w:sz w:val="28"/>
        </w:rPr>
      </w:pPr>
    </w:p>
    <w:tbl>
      <w:tblPr>
        <w:tblW w:w="0" w:type="auto"/>
        <w:tblInd w:w="127" w:type="dxa"/>
        <w:tblLayout w:type="fixed"/>
        <w:tblCellMar>
          <w:left w:w="0" w:type="dxa"/>
          <w:right w:w="0" w:type="dxa"/>
        </w:tblCellMar>
        <w:tblLook w:val="01E0" w:firstRow="1" w:lastRow="1" w:firstColumn="1" w:lastColumn="1" w:noHBand="0" w:noVBand="0"/>
      </w:tblPr>
      <w:tblGrid>
        <w:gridCol w:w="3546"/>
        <w:gridCol w:w="5804"/>
      </w:tblGrid>
      <w:tr w:rsidR="00216A7E" w14:paraId="5D417F51" w14:textId="77777777">
        <w:trPr>
          <w:trHeight w:val="363"/>
        </w:trPr>
        <w:tc>
          <w:tcPr>
            <w:tcW w:w="3546" w:type="dxa"/>
            <w:tcBorders>
              <w:top w:val="single" w:sz="4" w:space="0" w:color="000000"/>
            </w:tcBorders>
          </w:tcPr>
          <w:p w14:paraId="5D417F4F" w14:textId="77777777" w:rsidR="00216A7E" w:rsidRDefault="00000000">
            <w:pPr>
              <w:pStyle w:val="TableParagraph"/>
              <w:spacing w:before="40"/>
              <w:ind w:left="223"/>
              <w:rPr>
                <w:sz w:val="24"/>
              </w:rPr>
            </w:pPr>
            <w:r>
              <w:rPr>
                <w:spacing w:val="-2"/>
                <w:sz w:val="24"/>
              </w:rPr>
              <w:t>Signature</w:t>
            </w:r>
          </w:p>
        </w:tc>
        <w:tc>
          <w:tcPr>
            <w:tcW w:w="5804" w:type="dxa"/>
            <w:tcBorders>
              <w:top w:val="single" w:sz="4" w:space="0" w:color="000000"/>
            </w:tcBorders>
          </w:tcPr>
          <w:p w14:paraId="5D417F50" w14:textId="77777777" w:rsidR="00216A7E" w:rsidRDefault="00000000">
            <w:pPr>
              <w:pStyle w:val="TableParagraph"/>
              <w:spacing w:before="74" w:line="269" w:lineRule="exact"/>
              <w:ind w:left="2395" w:right="2928"/>
              <w:jc w:val="center"/>
              <w:rPr>
                <w:sz w:val="24"/>
              </w:rPr>
            </w:pPr>
            <w:r>
              <w:rPr>
                <w:spacing w:val="-4"/>
                <w:sz w:val="24"/>
              </w:rPr>
              <w:t>Date</w:t>
            </w:r>
          </w:p>
        </w:tc>
      </w:tr>
    </w:tbl>
    <w:p w14:paraId="5D417F52" w14:textId="77777777" w:rsidR="00DA4114" w:rsidRDefault="00DA4114"/>
    <w:sectPr w:rsidR="00DA4114">
      <w:pgSz w:w="12240" w:h="15840"/>
      <w:pgMar w:top="1780" w:right="1300" w:bottom="1200" w:left="1320" w:header="72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42EED" w14:textId="77777777" w:rsidR="00DA4114" w:rsidRDefault="00DA4114">
      <w:r>
        <w:separator/>
      </w:r>
    </w:p>
  </w:endnote>
  <w:endnote w:type="continuationSeparator" w:id="0">
    <w:p w14:paraId="23C74512" w14:textId="77777777" w:rsidR="00DA4114" w:rsidRDefault="00DA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7F57" w14:textId="77777777" w:rsidR="00216A7E" w:rsidRDefault="00000000">
    <w:pPr>
      <w:pStyle w:val="BodyText"/>
      <w:spacing w:line="14" w:lineRule="auto"/>
      <w:rPr>
        <w:sz w:val="20"/>
      </w:rPr>
    </w:pPr>
    <w:r>
      <w:pict w14:anchorId="5D417F5A">
        <v:shapetype id="_x0000_t202" coordsize="21600,21600" o:spt="202" path="m,l,21600r21600,l21600,xe">
          <v:stroke joinstyle="miter"/>
          <v:path gradientshapeok="t" o:connecttype="rect"/>
        </v:shapetype>
        <v:shape id="docshape1" o:spid="_x0000_s1025" type="#_x0000_t202" style="position:absolute;margin-left:531.5pt;margin-top:730.3pt;width:12.6pt;height:13.05pt;z-index:-251658240;mso-position-horizontal-relative:page;mso-position-vertical-relative:page" filled="f" stroked="f">
          <v:textbox inset="0,0,0,0">
            <w:txbxContent>
              <w:p w14:paraId="5D417F5B" w14:textId="77777777" w:rsidR="00216A7E"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E49D" w14:textId="77777777" w:rsidR="00DA4114" w:rsidRDefault="00DA4114">
      <w:r>
        <w:separator/>
      </w:r>
    </w:p>
  </w:footnote>
  <w:footnote w:type="continuationSeparator" w:id="0">
    <w:p w14:paraId="65C28010" w14:textId="77777777" w:rsidR="00DA4114" w:rsidRDefault="00DA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7F56" w14:textId="77777777" w:rsidR="00216A7E" w:rsidRDefault="00000000">
    <w:pPr>
      <w:pStyle w:val="BodyText"/>
      <w:spacing w:line="14" w:lineRule="auto"/>
      <w:rPr>
        <w:sz w:val="20"/>
      </w:rPr>
    </w:pPr>
    <w:r>
      <w:rPr>
        <w:noProof/>
      </w:rPr>
      <w:drawing>
        <wp:anchor distT="0" distB="0" distL="0" distR="0" simplePos="0" relativeHeight="251657216" behindDoc="1" locked="0" layoutInCell="1" allowOverlap="1" wp14:anchorId="5D417F58" wp14:editId="5D417F59">
          <wp:simplePos x="0" y="0"/>
          <wp:positionH relativeFrom="page">
            <wp:posOffset>3031249</wp:posOffset>
          </wp:positionH>
          <wp:positionV relativeFrom="page">
            <wp:posOffset>457200</wp:posOffset>
          </wp:positionV>
          <wp:extent cx="1707108" cy="6827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07108" cy="6827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9E0"/>
    <w:multiLevelType w:val="hybridMultilevel"/>
    <w:tmpl w:val="ECF2B7E0"/>
    <w:lvl w:ilvl="0" w:tplc="9E6C258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BC64F746">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E97018F8">
      <w:numFmt w:val="bullet"/>
      <w:lvlText w:val="•"/>
      <w:lvlJc w:val="left"/>
      <w:pPr>
        <w:ind w:left="1560" w:hanging="360"/>
      </w:pPr>
      <w:rPr>
        <w:rFonts w:hint="default"/>
        <w:lang w:val="en-US" w:eastAsia="en-US" w:bidi="ar-SA"/>
      </w:rPr>
    </w:lvl>
    <w:lvl w:ilvl="3" w:tplc="21503FD6">
      <w:numFmt w:val="bullet"/>
      <w:lvlText w:val="•"/>
      <w:lvlJc w:val="left"/>
      <w:pPr>
        <w:ind w:left="2567" w:hanging="360"/>
      </w:pPr>
      <w:rPr>
        <w:rFonts w:hint="default"/>
        <w:lang w:val="en-US" w:eastAsia="en-US" w:bidi="ar-SA"/>
      </w:rPr>
    </w:lvl>
    <w:lvl w:ilvl="4" w:tplc="530668AA">
      <w:numFmt w:val="bullet"/>
      <w:lvlText w:val="•"/>
      <w:lvlJc w:val="left"/>
      <w:pPr>
        <w:ind w:left="3575" w:hanging="360"/>
      </w:pPr>
      <w:rPr>
        <w:rFonts w:hint="default"/>
        <w:lang w:val="en-US" w:eastAsia="en-US" w:bidi="ar-SA"/>
      </w:rPr>
    </w:lvl>
    <w:lvl w:ilvl="5" w:tplc="D60E7ED2">
      <w:numFmt w:val="bullet"/>
      <w:lvlText w:val="•"/>
      <w:lvlJc w:val="left"/>
      <w:pPr>
        <w:ind w:left="4582" w:hanging="360"/>
      </w:pPr>
      <w:rPr>
        <w:rFonts w:hint="default"/>
        <w:lang w:val="en-US" w:eastAsia="en-US" w:bidi="ar-SA"/>
      </w:rPr>
    </w:lvl>
    <w:lvl w:ilvl="6" w:tplc="AC78172E">
      <w:numFmt w:val="bullet"/>
      <w:lvlText w:val="•"/>
      <w:lvlJc w:val="left"/>
      <w:pPr>
        <w:ind w:left="5590" w:hanging="360"/>
      </w:pPr>
      <w:rPr>
        <w:rFonts w:hint="default"/>
        <w:lang w:val="en-US" w:eastAsia="en-US" w:bidi="ar-SA"/>
      </w:rPr>
    </w:lvl>
    <w:lvl w:ilvl="7" w:tplc="9FA89220">
      <w:numFmt w:val="bullet"/>
      <w:lvlText w:val="•"/>
      <w:lvlJc w:val="left"/>
      <w:pPr>
        <w:ind w:left="6597" w:hanging="360"/>
      </w:pPr>
      <w:rPr>
        <w:rFonts w:hint="default"/>
        <w:lang w:val="en-US" w:eastAsia="en-US" w:bidi="ar-SA"/>
      </w:rPr>
    </w:lvl>
    <w:lvl w:ilvl="8" w:tplc="58A2DA8E">
      <w:numFmt w:val="bullet"/>
      <w:lvlText w:val="•"/>
      <w:lvlJc w:val="left"/>
      <w:pPr>
        <w:ind w:left="7605" w:hanging="360"/>
      </w:pPr>
      <w:rPr>
        <w:rFonts w:hint="default"/>
        <w:lang w:val="en-US" w:eastAsia="en-US" w:bidi="ar-SA"/>
      </w:rPr>
    </w:lvl>
  </w:abstractNum>
  <w:abstractNum w:abstractNumId="1" w15:restartNumberingAfterBreak="0">
    <w:nsid w:val="34B07CF3"/>
    <w:multiLevelType w:val="hybridMultilevel"/>
    <w:tmpl w:val="B5C49340"/>
    <w:lvl w:ilvl="0" w:tplc="6DE8F94E">
      <w:start w:val="1"/>
      <w:numFmt w:val="decimal"/>
      <w:lvlText w:val="%1."/>
      <w:lvlJc w:val="left"/>
      <w:pPr>
        <w:ind w:left="840" w:hanging="360"/>
        <w:jc w:val="left"/>
      </w:pPr>
      <w:rPr>
        <w:rFonts w:ascii="Calibri Light" w:eastAsia="Calibri Light" w:hAnsi="Calibri Light" w:cs="Calibri Light" w:hint="default"/>
        <w:b w:val="0"/>
        <w:bCs w:val="0"/>
        <w:i w:val="0"/>
        <w:iCs w:val="0"/>
        <w:w w:val="100"/>
        <w:sz w:val="24"/>
        <w:szCs w:val="24"/>
        <w:lang w:val="en-US" w:eastAsia="en-US" w:bidi="ar-SA"/>
      </w:rPr>
    </w:lvl>
    <w:lvl w:ilvl="1" w:tplc="AB08C094">
      <w:numFmt w:val="bullet"/>
      <w:lvlText w:val="•"/>
      <w:lvlJc w:val="left"/>
      <w:pPr>
        <w:ind w:left="1718" w:hanging="360"/>
      </w:pPr>
      <w:rPr>
        <w:rFonts w:hint="default"/>
        <w:lang w:val="en-US" w:eastAsia="en-US" w:bidi="ar-SA"/>
      </w:rPr>
    </w:lvl>
    <w:lvl w:ilvl="2" w:tplc="5F501D3A">
      <w:numFmt w:val="bullet"/>
      <w:lvlText w:val="•"/>
      <w:lvlJc w:val="left"/>
      <w:pPr>
        <w:ind w:left="2596" w:hanging="360"/>
      </w:pPr>
      <w:rPr>
        <w:rFonts w:hint="default"/>
        <w:lang w:val="en-US" w:eastAsia="en-US" w:bidi="ar-SA"/>
      </w:rPr>
    </w:lvl>
    <w:lvl w:ilvl="3" w:tplc="AF26F6DC">
      <w:numFmt w:val="bullet"/>
      <w:lvlText w:val="•"/>
      <w:lvlJc w:val="left"/>
      <w:pPr>
        <w:ind w:left="3474" w:hanging="360"/>
      </w:pPr>
      <w:rPr>
        <w:rFonts w:hint="default"/>
        <w:lang w:val="en-US" w:eastAsia="en-US" w:bidi="ar-SA"/>
      </w:rPr>
    </w:lvl>
    <w:lvl w:ilvl="4" w:tplc="21B4812E">
      <w:numFmt w:val="bullet"/>
      <w:lvlText w:val="•"/>
      <w:lvlJc w:val="left"/>
      <w:pPr>
        <w:ind w:left="4352" w:hanging="360"/>
      </w:pPr>
      <w:rPr>
        <w:rFonts w:hint="default"/>
        <w:lang w:val="en-US" w:eastAsia="en-US" w:bidi="ar-SA"/>
      </w:rPr>
    </w:lvl>
    <w:lvl w:ilvl="5" w:tplc="6A0A97EE">
      <w:numFmt w:val="bullet"/>
      <w:lvlText w:val="•"/>
      <w:lvlJc w:val="left"/>
      <w:pPr>
        <w:ind w:left="5230" w:hanging="360"/>
      </w:pPr>
      <w:rPr>
        <w:rFonts w:hint="default"/>
        <w:lang w:val="en-US" w:eastAsia="en-US" w:bidi="ar-SA"/>
      </w:rPr>
    </w:lvl>
    <w:lvl w:ilvl="6" w:tplc="1F020E5C">
      <w:numFmt w:val="bullet"/>
      <w:lvlText w:val="•"/>
      <w:lvlJc w:val="left"/>
      <w:pPr>
        <w:ind w:left="6108" w:hanging="360"/>
      </w:pPr>
      <w:rPr>
        <w:rFonts w:hint="default"/>
        <w:lang w:val="en-US" w:eastAsia="en-US" w:bidi="ar-SA"/>
      </w:rPr>
    </w:lvl>
    <w:lvl w:ilvl="7" w:tplc="21F05F74">
      <w:numFmt w:val="bullet"/>
      <w:lvlText w:val="•"/>
      <w:lvlJc w:val="left"/>
      <w:pPr>
        <w:ind w:left="6986" w:hanging="360"/>
      </w:pPr>
      <w:rPr>
        <w:rFonts w:hint="default"/>
        <w:lang w:val="en-US" w:eastAsia="en-US" w:bidi="ar-SA"/>
      </w:rPr>
    </w:lvl>
    <w:lvl w:ilvl="8" w:tplc="62FE21A2">
      <w:numFmt w:val="bullet"/>
      <w:lvlText w:val="•"/>
      <w:lvlJc w:val="left"/>
      <w:pPr>
        <w:ind w:left="7864" w:hanging="360"/>
      </w:pPr>
      <w:rPr>
        <w:rFonts w:hint="default"/>
        <w:lang w:val="en-US" w:eastAsia="en-US" w:bidi="ar-SA"/>
      </w:rPr>
    </w:lvl>
  </w:abstractNum>
  <w:num w:numId="1" w16cid:durableId="1197431145">
    <w:abstractNumId w:val="1"/>
  </w:num>
  <w:num w:numId="2" w16cid:durableId="57147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6A7E"/>
    <w:rsid w:val="00216A7E"/>
    <w:rsid w:val="00911F04"/>
    <w:rsid w:val="00C642E4"/>
    <w:rsid w:val="00DA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D417EF8"/>
  <w15:docId w15:val="{06FB958A-3B54-4999-AE24-5508477E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2"/>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erlander@gillettecolleg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OBERLANDER@GILLETTECOLLEGE.ORG"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Oberlander</dc:creator>
  <dc:description/>
  <cp:lastModifiedBy>Elly Henning</cp:lastModifiedBy>
  <cp:revision>3</cp:revision>
  <dcterms:created xsi:type="dcterms:W3CDTF">2022-09-19T14:59:00Z</dcterms:created>
  <dcterms:modified xsi:type="dcterms:W3CDTF">2022-09-19T14:59:00Z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Acrobat PDFMaker 22 for Word</vt:lpwstr>
  </property>
  <property fmtid="{D5CDD505-2E9C-101B-9397-08002B2CF9AE}" pid="4" name="LastSaved">
    <vt:filetime>2022-09-19T00:00:00Z</vt:filetime>
  </property>
  <property fmtid="{D5CDD505-2E9C-101B-9397-08002B2CF9AE}" pid="5" name="MSIP_Label_defa4170-0d19-0005-0004-bc88714345d2_ActionId">
    <vt:lpwstr>bda076dc-4931-403a-80cc-ea57c0dcb392</vt:lpwstr>
  </property>
  <property fmtid="{D5CDD505-2E9C-101B-9397-08002B2CF9AE}" pid="6" name="MSIP_Label_defa4170-0d19-0005-0004-bc88714345d2_ContentBits">
    <vt:lpwstr>0</vt:lpwstr>
  </property>
  <property fmtid="{D5CDD505-2E9C-101B-9397-08002B2CF9AE}" pid="7" name="MSIP_Label_defa4170-0d19-0005-0004-bc88714345d2_Enabled">
    <vt:lpwstr>true</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etDate">
    <vt:lpwstr>2022-09-13T15:03:41Z</vt:lpwstr>
  </property>
  <property fmtid="{D5CDD505-2E9C-101B-9397-08002B2CF9AE}" pid="11" name="MSIP_Label_defa4170-0d19-0005-0004-bc88714345d2_SiteId">
    <vt:lpwstr>1b8e90f1-5eea-4cc8-9552-f78224b6342e</vt:lpwstr>
  </property>
  <property fmtid="{D5CDD505-2E9C-101B-9397-08002B2CF9AE}" pid="12" name="Producer">
    <vt:lpwstr>Adobe PDF Library 22.2.244</vt:lpwstr>
  </property>
  <property fmtid="{D5CDD505-2E9C-101B-9397-08002B2CF9AE}" pid="13" name="SourceModified">
    <vt:lpwstr/>
  </property>
</Properties>
</file>